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29" w:rsidRPr="00DA4028" w:rsidRDefault="002873F2">
      <w:pPr>
        <w:pStyle w:val="A5"/>
        <w:spacing w:after="0" w:line="240" w:lineRule="auto"/>
        <w:ind w:firstLine="624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A4028">
        <w:rPr>
          <w:rFonts w:ascii="Times New Roman" w:hAnsi="Times New Roman" w:cs="Times New Roman"/>
          <w:b/>
          <w:sz w:val="24"/>
          <w:szCs w:val="24"/>
        </w:rPr>
        <w:t>ГБОУ города Москвы центр педагогического мастерства</w:t>
      </w:r>
    </w:p>
    <w:p w:rsidR="00984329" w:rsidRPr="00DA4028" w:rsidRDefault="00EC0662">
      <w:pPr>
        <w:pStyle w:val="A5"/>
        <w:spacing w:after="0" w:line="240" w:lineRule="auto"/>
        <w:ind w:firstLine="624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A4028">
        <w:rPr>
          <w:rFonts w:ascii="Times New Roman" w:hAnsi="Times New Roman" w:cs="Times New Roman"/>
          <w:b/>
          <w:sz w:val="24"/>
          <w:szCs w:val="24"/>
        </w:rPr>
        <w:t>проводи</w:t>
      </w:r>
      <w:r w:rsidR="002873F2" w:rsidRPr="00DA4028">
        <w:rPr>
          <w:rFonts w:ascii="Times New Roman" w:hAnsi="Times New Roman" w:cs="Times New Roman"/>
          <w:b/>
          <w:sz w:val="24"/>
          <w:szCs w:val="24"/>
        </w:rPr>
        <w:t>т</w:t>
      </w:r>
    </w:p>
    <w:p w:rsidR="00984329" w:rsidRPr="00DA4028" w:rsidRDefault="002873F2">
      <w:pPr>
        <w:pStyle w:val="A5"/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28">
        <w:rPr>
          <w:rFonts w:ascii="Times New Roman" w:hAnsi="Times New Roman" w:cs="Times New Roman"/>
          <w:b/>
          <w:sz w:val="24"/>
          <w:szCs w:val="24"/>
        </w:rPr>
        <w:t>с 2</w:t>
      </w:r>
      <w:r w:rsidR="00EC0662" w:rsidRPr="00DA4028">
        <w:rPr>
          <w:rFonts w:ascii="Times New Roman" w:hAnsi="Times New Roman" w:cs="Times New Roman"/>
          <w:b/>
          <w:sz w:val="24"/>
          <w:szCs w:val="24"/>
        </w:rPr>
        <w:t>0</w:t>
      </w:r>
      <w:r w:rsidRPr="00DA4028">
        <w:rPr>
          <w:rFonts w:ascii="Times New Roman" w:hAnsi="Times New Roman" w:cs="Times New Roman"/>
          <w:b/>
          <w:sz w:val="24"/>
          <w:szCs w:val="24"/>
        </w:rPr>
        <w:t>.03.</w:t>
      </w:r>
      <w:r w:rsidR="00EC0662" w:rsidRPr="00DA4028">
        <w:rPr>
          <w:rFonts w:ascii="Times New Roman" w:hAnsi="Times New Roman" w:cs="Times New Roman"/>
          <w:b/>
          <w:sz w:val="24"/>
          <w:szCs w:val="24"/>
        </w:rPr>
        <w:t>20</w:t>
      </w:r>
      <w:r w:rsidRPr="00DA4028">
        <w:rPr>
          <w:rFonts w:ascii="Times New Roman" w:hAnsi="Times New Roman" w:cs="Times New Roman"/>
          <w:b/>
          <w:sz w:val="24"/>
          <w:szCs w:val="24"/>
        </w:rPr>
        <w:t>15 г. по 2</w:t>
      </w:r>
      <w:r w:rsidR="00EC0662" w:rsidRPr="00DA4028">
        <w:rPr>
          <w:rFonts w:ascii="Times New Roman" w:hAnsi="Times New Roman" w:cs="Times New Roman"/>
          <w:b/>
          <w:sz w:val="24"/>
          <w:szCs w:val="24"/>
        </w:rPr>
        <w:t>7</w:t>
      </w:r>
      <w:r w:rsidRPr="00DA4028">
        <w:rPr>
          <w:rFonts w:ascii="Times New Roman" w:hAnsi="Times New Roman" w:cs="Times New Roman"/>
          <w:b/>
          <w:sz w:val="24"/>
          <w:szCs w:val="24"/>
        </w:rPr>
        <w:t>.03.</w:t>
      </w:r>
      <w:r w:rsidR="00EC0662" w:rsidRPr="00DA4028">
        <w:rPr>
          <w:rFonts w:ascii="Times New Roman" w:hAnsi="Times New Roman" w:cs="Times New Roman"/>
          <w:b/>
          <w:sz w:val="24"/>
          <w:szCs w:val="24"/>
        </w:rPr>
        <w:t>20</w:t>
      </w:r>
      <w:r w:rsidRPr="00DA4028">
        <w:rPr>
          <w:rFonts w:ascii="Times New Roman" w:hAnsi="Times New Roman" w:cs="Times New Roman"/>
          <w:b/>
          <w:sz w:val="24"/>
          <w:szCs w:val="24"/>
        </w:rPr>
        <w:t>15 г.</w:t>
      </w:r>
    </w:p>
    <w:p w:rsidR="00EC0662" w:rsidRPr="00DA4028" w:rsidRDefault="00EC0662">
      <w:pPr>
        <w:pStyle w:val="A5"/>
        <w:spacing w:after="0" w:line="240" w:lineRule="auto"/>
        <w:ind w:firstLine="624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984329" w:rsidRPr="00DA4028" w:rsidRDefault="00DA4028" w:rsidP="00DA4028">
      <w:pPr>
        <w:ind w:firstLine="624"/>
        <w:jc w:val="both"/>
        <w:rPr>
          <w:rFonts w:eastAsia="Times New Roman Bold"/>
          <w:lang w:val="ru-RU"/>
        </w:rPr>
      </w:pPr>
      <w:r>
        <w:rPr>
          <w:b/>
          <w:bCs/>
        </w:rPr>
        <w:tab/>
      </w:r>
      <w:r w:rsidR="002873F2" w:rsidRPr="00DA4028">
        <w:rPr>
          <w:bCs/>
          <w:lang w:val="ru-RU"/>
        </w:rPr>
        <w:t>У</w:t>
      </w:r>
      <w:r w:rsidR="002873F2" w:rsidRPr="00DA4028">
        <w:rPr>
          <w:lang w:val="ru-RU"/>
        </w:rPr>
        <w:t>чебно-тренировочные сборы по подготовке участников к заключительному этапу Всероссийской олимпиады школьников по истории на базе ДРОЦ "Жемчужина", Республика Беларусь, Ви</w:t>
      </w:r>
      <w:r w:rsidRPr="00DA4028">
        <w:rPr>
          <w:lang w:val="ru-RU"/>
        </w:rPr>
        <w:t xml:space="preserve">тебская обл., </w:t>
      </w:r>
      <w:proofErr w:type="spellStart"/>
      <w:r w:rsidRPr="00DA4028">
        <w:rPr>
          <w:lang w:val="ru-RU"/>
        </w:rPr>
        <w:t>Лепельский</w:t>
      </w:r>
      <w:proofErr w:type="spellEnd"/>
      <w:r w:rsidRPr="00DA4028">
        <w:rPr>
          <w:lang w:val="ru-RU"/>
        </w:rPr>
        <w:t xml:space="preserve"> район (</w:t>
      </w:r>
      <w:r w:rsidRPr="00DA4028">
        <w:rPr>
          <w:lang w:val="ru-RU"/>
        </w:rPr>
        <w:t xml:space="preserve">Сайт в Интернете: </w:t>
      </w:r>
      <w:hyperlink r:id="rId7" w:history="1">
        <w:r w:rsidRPr="00210D15">
          <w:rPr>
            <w:rStyle w:val="a3"/>
          </w:rPr>
          <w:t>http</w:t>
        </w:r>
        <w:r w:rsidRPr="00210D15">
          <w:rPr>
            <w:rStyle w:val="a3"/>
            <w:lang w:val="ru-RU"/>
          </w:rPr>
          <w:t>://</w:t>
        </w:r>
        <w:r w:rsidRPr="00210D15">
          <w:rPr>
            <w:rStyle w:val="a3"/>
          </w:rPr>
          <w:t>www</w:t>
        </w:r>
        <w:r w:rsidRPr="00210D15">
          <w:rPr>
            <w:rStyle w:val="a3"/>
            <w:lang w:val="ru-RU"/>
          </w:rPr>
          <w:t>.</w:t>
        </w:r>
        <w:proofErr w:type="spellStart"/>
        <w:r w:rsidRPr="00210D15">
          <w:rPr>
            <w:rStyle w:val="a3"/>
          </w:rPr>
          <w:t>zhemchuzhina</w:t>
        </w:r>
        <w:proofErr w:type="spellEnd"/>
        <w:r w:rsidRPr="00210D15">
          <w:rPr>
            <w:rStyle w:val="a3"/>
            <w:lang w:val="ru-RU"/>
          </w:rPr>
          <w:t>.</w:t>
        </w:r>
        <w:r w:rsidRPr="00210D15">
          <w:rPr>
            <w:rStyle w:val="a3"/>
          </w:rPr>
          <w:t>by</w:t>
        </w:r>
      </w:hyperlink>
      <w:r>
        <w:rPr>
          <w:lang w:val="ru-RU"/>
        </w:rPr>
        <w:t>)</w:t>
      </w: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:rsid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Обучение проводят ведущие специалисты высшей школы (МГУ им. М.В. Ломоносова</w:t>
      </w:r>
      <w:r w:rsidR="00473B38" w:rsidRPr="00DA4028">
        <w:rPr>
          <w:rFonts w:ascii="Times New Roman" w:hAnsi="Times New Roman" w:cs="Times New Roman"/>
          <w:sz w:val="24"/>
          <w:szCs w:val="24"/>
        </w:rPr>
        <w:t xml:space="preserve">, </w:t>
      </w:r>
      <w:r w:rsidRPr="00DA4028">
        <w:rPr>
          <w:rFonts w:ascii="Times New Roman" w:hAnsi="Times New Roman" w:cs="Times New Roman"/>
          <w:sz w:val="24"/>
          <w:szCs w:val="24"/>
        </w:rPr>
        <w:t>РГГУ</w:t>
      </w:r>
      <w:r w:rsidRPr="00DA4028">
        <w:rPr>
          <w:rFonts w:ascii="Times New Roman" w:hAnsi="Times New Roman" w:cs="Times New Roman"/>
          <w:sz w:val="24"/>
          <w:szCs w:val="24"/>
        </w:rPr>
        <w:t xml:space="preserve">, </w:t>
      </w:r>
      <w:r w:rsidR="00473B38" w:rsidRPr="00DA4028">
        <w:rPr>
          <w:rFonts w:ascii="Times New Roman" w:hAnsi="Times New Roman" w:cs="Times New Roman"/>
          <w:sz w:val="24"/>
          <w:szCs w:val="24"/>
        </w:rPr>
        <w:t>МГПУ</w:t>
      </w:r>
      <w:r w:rsidR="002873F2" w:rsidRPr="00DA4028">
        <w:rPr>
          <w:rFonts w:ascii="Times New Roman" w:hAnsi="Times New Roman" w:cs="Times New Roman"/>
          <w:sz w:val="24"/>
          <w:szCs w:val="24"/>
        </w:rPr>
        <w:t xml:space="preserve">), имеющие значительный опыт в организации и проведении интеллектуальных соревнований для школьников, в том числе </w:t>
      </w:r>
      <w:proofErr w:type="spellStart"/>
      <w:r w:rsidR="002873F2" w:rsidRPr="00DA402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873F2" w:rsidRPr="00DA4028">
        <w:rPr>
          <w:rFonts w:ascii="Times New Roman" w:hAnsi="Times New Roman" w:cs="Times New Roman"/>
          <w:sz w:val="24"/>
          <w:szCs w:val="24"/>
        </w:rPr>
        <w:t xml:space="preserve"> по истории. Тренеры сборной Москвы по подготовке к Всероссийской олимпиаде школьников. </w:t>
      </w: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На протяжении всей недели ребята пройдут насыщенный курс:</w:t>
      </w:r>
    </w:p>
    <w:p w:rsidR="00984329" w:rsidRPr="00DA4028" w:rsidRDefault="002873F2">
      <w:pPr>
        <w:pStyle w:val="a6"/>
        <w:numPr>
          <w:ilvl w:val="0"/>
          <w:numId w:val="3"/>
        </w:numPr>
        <w:tabs>
          <w:tab w:val="num" w:pos="20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ind w:left="202" w:hanging="202"/>
        <w:rPr>
          <w:rFonts w:ascii="Times New Roman" w:eastAsia="Arial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решение заданий первого тура.</w:t>
      </w:r>
    </w:p>
    <w:p w:rsidR="00984329" w:rsidRPr="00DA4028" w:rsidRDefault="002873F2">
      <w:pPr>
        <w:pStyle w:val="a6"/>
        <w:numPr>
          <w:ilvl w:val="0"/>
          <w:numId w:val="6"/>
        </w:numPr>
        <w:tabs>
          <w:tab w:val="num" w:pos="20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ind w:left="202" w:hanging="202"/>
        <w:rPr>
          <w:rFonts w:ascii="Times New Roman" w:eastAsia="Arial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как правильно писать эссе, выделять задачи.</w:t>
      </w:r>
    </w:p>
    <w:p w:rsidR="00984329" w:rsidRPr="00DA4028" w:rsidRDefault="002873F2">
      <w:pPr>
        <w:pStyle w:val="a6"/>
        <w:numPr>
          <w:ilvl w:val="0"/>
          <w:numId w:val="9"/>
        </w:numPr>
        <w:tabs>
          <w:tab w:val="num" w:pos="20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ind w:left="202" w:hanging="202"/>
        <w:rPr>
          <w:rFonts w:ascii="Times New Roman" w:eastAsia="Arial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решение проекта, обучение работы с историческими источниками.</w:t>
      </w:r>
    </w:p>
    <w:p w:rsidR="00984329" w:rsidRPr="00DA4028" w:rsidRDefault="002873F2">
      <w:pPr>
        <w:pStyle w:val="a6"/>
        <w:numPr>
          <w:ilvl w:val="0"/>
          <w:numId w:val="12"/>
        </w:numPr>
        <w:tabs>
          <w:tab w:val="num" w:pos="20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ind w:left="202" w:hanging="202"/>
        <w:rPr>
          <w:rFonts w:ascii="Times New Roman" w:eastAsia="Arial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как получить максимальные баллы на устном туре</w:t>
      </w:r>
    </w:p>
    <w:p w:rsidR="00984329" w:rsidRPr="00DA4028" w:rsidRDefault="002873F2">
      <w:pPr>
        <w:pStyle w:val="a6"/>
        <w:numPr>
          <w:ilvl w:val="0"/>
          <w:numId w:val="15"/>
        </w:numPr>
        <w:tabs>
          <w:tab w:val="num" w:pos="20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ind w:left="202" w:hanging="202"/>
        <w:rPr>
          <w:rFonts w:ascii="Times New Roman" w:eastAsia="Arial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 xml:space="preserve">юбилейные даты российской истории и </w:t>
      </w:r>
      <w:proofErr w:type="spellStart"/>
      <w:r w:rsidRPr="00DA402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A4028">
        <w:rPr>
          <w:rFonts w:ascii="Times New Roman" w:hAnsi="Times New Roman" w:cs="Times New Roman"/>
          <w:sz w:val="24"/>
          <w:szCs w:val="24"/>
        </w:rPr>
        <w:t>.</w:t>
      </w:r>
    </w:p>
    <w:p w:rsid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hAnsi="Times New Roman" w:cs="Times New Roman"/>
          <w:sz w:val="24"/>
          <w:szCs w:val="24"/>
        </w:rPr>
      </w:pP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 xml:space="preserve">Более того с ребятами будут заниматься опытные психологи, которые будут проводить тренинги, помогающие улучшить результат на олимпиаде. </w:t>
      </w:r>
    </w:p>
    <w:p w:rsidR="00984329" w:rsidRPr="00DA4028" w:rsidRDefault="009843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 xml:space="preserve">Приглашаем учащихся из вашего региона, которые заинтересованы в участии в олимпиадах на данные сборы. Упор на сборах будет сделан на подготовку к заключительному этапу, поэтому в особом порядке будут рассмотрены заявки участников заключительного этапа. </w:t>
      </w:r>
    </w:p>
    <w:p w:rsidR="00984329" w:rsidRPr="00DA4028" w:rsidRDefault="009843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984329" w:rsidRPr="00DA4028" w:rsidRDefault="002873F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 xml:space="preserve"> </w:t>
      </w:r>
      <w:r w:rsidR="00DA4028">
        <w:rPr>
          <w:rFonts w:ascii="Times New Roman" w:hAnsi="Times New Roman" w:cs="Times New Roman"/>
          <w:sz w:val="24"/>
          <w:szCs w:val="24"/>
        </w:rPr>
        <w:tab/>
      </w:r>
      <w:r w:rsidRPr="00DA4028">
        <w:rPr>
          <w:rFonts w:ascii="Times New Roman" w:hAnsi="Times New Roman" w:cs="Times New Roman"/>
          <w:sz w:val="24"/>
          <w:szCs w:val="24"/>
        </w:rPr>
        <w:t xml:space="preserve">Целевой взнос для участия одного школьника в сборах составляет 29 000 рублей. В это входит проезд от Москвы до места проведения сборов, проживание, питание, обучение, оздоровление, культурная, спортивная и досуговая программы, проезд от места проведения сборов до г. Санкт-Петербург, где пройдет заключительный этап </w:t>
      </w:r>
      <w:proofErr w:type="spellStart"/>
      <w:r w:rsidRPr="00DA402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A4028">
        <w:rPr>
          <w:rFonts w:ascii="Times New Roman" w:hAnsi="Times New Roman" w:cs="Times New Roman"/>
          <w:sz w:val="24"/>
          <w:szCs w:val="24"/>
        </w:rPr>
        <w:t xml:space="preserve"> по истории.</w:t>
      </w:r>
    </w:p>
    <w:p w:rsidR="00984329" w:rsidRPr="00DA4028" w:rsidRDefault="009843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Сопровождение участников может быть организовано двумя различными способами:</w:t>
      </w: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а) сопровождение в течении всех сборов ответственным лицом из региона с оплатой целевого взноса в размере 29 000 рублей;</w:t>
      </w:r>
    </w:p>
    <w:p w:rsidR="00984329" w:rsidRPr="00DA4028" w:rsidRDefault="00DA40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 xml:space="preserve">б) сопровождение участника до Москвы (до Белорусского вокзала) и затем встреча в г. Санкт-Петербург, где участник передается под ответственность лица, сопровождающего команду из региона на заключительном этапе </w:t>
      </w:r>
      <w:proofErr w:type="spellStart"/>
      <w:r w:rsidR="002873F2" w:rsidRPr="00DA402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873F2" w:rsidRPr="00DA4028">
        <w:rPr>
          <w:rFonts w:ascii="Times New Roman" w:hAnsi="Times New Roman" w:cs="Times New Roman"/>
          <w:sz w:val="24"/>
          <w:szCs w:val="24"/>
        </w:rPr>
        <w:t>. </w:t>
      </w:r>
    </w:p>
    <w:p w:rsidR="008F2CDA" w:rsidRDefault="008F2C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hAnsi="Times New Roman" w:cs="Times New Roman"/>
          <w:sz w:val="24"/>
          <w:szCs w:val="24"/>
        </w:rPr>
      </w:pPr>
    </w:p>
    <w:p w:rsidR="00984329" w:rsidRPr="00DA4028" w:rsidRDefault="008F2C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В случае вашей заинтересованности просим немедленно известить нас ответным письмом, какое число участников от вашего региона сможет принять участие в сборах, а также по какому варианту будет организовано сопровождение участников. В ответ вам будет выслан договор, счет, акт сдачи/приемки работ.</w:t>
      </w:r>
    </w:p>
    <w:p w:rsidR="00984329" w:rsidRPr="00DA4028" w:rsidRDefault="008F2C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>Просим обратить внимание, что количество мест ограничено, заявки будут удовлетворяться в очередности их поступления. </w:t>
      </w:r>
    </w:p>
    <w:p w:rsidR="00984329" w:rsidRPr="00DA4028" w:rsidRDefault="008F2C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F2" w:rsidRPr="00DA4028">
        <w:rPr>
          <w:rFonts w:ascii="Times New Roman" w:hAnsi="Times New Roman" w:cs="Times New Roman"/>
          <w:sz w:val="24"/>
          <w:szCs w:val="24"/>
        </w:rPr>
        <w:t xml:space="preserve">По всем вопросам можно писать на почту: </w:t>
      </w:r>
      <w:hyperlink r:id="rId8" w:history="1">
        <w:r w:rsidR="002873F2" w:rsidRPr="00DA4028">
          <w:rPr>
            <w:rStyle w:val="Hyperlink0"/>
            <w:rFonts w:ascii="Times New Roman" w:hAnsi="Times New Roman" w:cs="Times New Roman"/>
            <w:sz w:val="24"/>
            <w:szCs w:val="24"/>
          </w:rPr>
          <w:t>moshist@mail.ru</w:t>
        </w:r>
      </w:hyperlink>
      <w:r w:rsidR="002873F2" w:rsidRPr="00DA4028">
        <w:rPr>
          <w:rFonts w:ascii="Times New Roman" w:hAnsi="Times New Roman" w:cs="Times New Roman"/>
          <w:sz w:val="24"/>
          <w:szCs w:val="24"/>
        </w:rPr>
        <w:t>.  Информация на сайте moshist.ru.</w:t>
      </w:r>
    </w:p>
    <w:p w:rsidR="00984329" w:rsidRPr="00DA4028" w:rsidRDefault="0098432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984329" w:rsidRPr="00DA4028" w:rsidRDefault="008F2C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73B38" w:rsidRPr="00DA4028">
        <w:rPr>
          <w:rFonts w:ascii="Times New Roman" w:hAnsi="Times New Roman" w:cs="Times New Roman"/>
          <w:sz w:val="24"/>
          <w:szCs w:val="24"/>
        </w:rPr>
        <w:t>Контакты</w:t>
      </w:r>
      <w:r w:rsidR="00DA4028" w:rsidRPr="00DA4028">
        <w:rPr>
          <w:rFonts w:ascii="Times New Roman" w:hAnsi="Times New Roman" w:cs="Times New Roman"/>
          <w:sz w:val="24"/>
          <w:szCs w:val="24"/>
        </w:rPr>
        <w:t xml:space="preserve"> ответственного организатора</w:t>
      </w:r>
      <w:r w:rsidR="00473B38" w:rsidRPr="00DA4028">
        <w:rPr>
          <w:rFonts w:ascii="Times New Roman" w:hAnsi="Times New Roman" w:cs="Times New Roman"/>
          <w:sz w:val="24"/>
          <w:szCs w:val="24"/>
        </w:rPr>
        <w:t>:</w:t>
      </w:r>
    </w:p>
    <w:p w:rsidR="00984329" w:rsidRPr="00DA4028" w:rsidRDefault="002873F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Эпшт</w:t>
      </w:r>
      <w:r w:rsidR="00473B38" w:rsidRPr="00DA4028">
        <w:rPr>
          <w:rFonts w:ascii="Times New Roman" w:hAnsi="Times New Roman" w:cs="Times New Roman"/>
          <w:sz w:val="24"/>
          <w:szCs w:val="24"/>
        </w:rPr>
        <w:t>ейн Виталий Анатольевич. (</w:t>
      </w:r>
      <w:hyperlink r:id="rId9" w:history="1">
        <w:r w:rsidRPr="00DA4028">
          <w:rPr>
            <w:rStyle w:val="Hyperlink0"/>
            <w:rFonts w:ascii="Times New Roman" w:hAnsi="Times New Roman" w:cs="Times New Roman"/>
            <w:sz w:val="24"/>
            <w:szCs w:val="24"/>
          </w:rPr>
          <w:t>epshteinv@gmail.com</w:t>
        </w:r>
      </w:hyperlink>
      <w:r w:rsidRPr="00DA4028">
        <w:rPr>
          <w:rFonts w:ascii="Times New Roman" w:hAnsi="Times New Roman" w:cs="Times New Roman"/>
          <w:sz w:val="24"/>
          <w:szCs w:val="24"/>
        </w:rPr>
        <w:t>, телефон: +7 915 288 01 38).</w:t>
      </w:r>
    </w:p>
    <w:p w:rsidR="00984329" w:rsidRPr="00DA4028" w:rsidRDefault="00EC066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4"/>
        </w:tabs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ГБОУ ЦПМ</w:t>
      </w:r>
    </w:p>
    <w:sectPr w:rsidR="00984329" w:rsidRPr="00DA4028">
      <w:headerReference w:type="default" r:id="rId10"/>
      <w:footerReference w:type="default" r:id="rId11"/>
      <w:pgSz w:w="11900" w:h="16840"/>
      <w:pgMar w:top="539" w:right="686" w:bottom="719" w:left="77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DE" w:rsidRDefault="00892CDE">
      <w:r>
        <w:separator/>
      </w:r>
    </w:p>
  </w:endnote>
  <w:endnote w:type="continuationSeparator" w:id="0">
    <w:p w:rsidR="00892CDE" w:rsidRDefault="008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29" w:rsidRDefault="009843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DE" w:rsidRDefault="00892CDE">
      <w:r>
        <w:separator/>
      </w:r>
    </w:p>
  </w:footnote>
  <w:footnote w:type="continuationSeparator" w:id="0">
    <w:p w:rsidR="00892CDE" w:rsidRDefault="0089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29" w:rsidRDefault="009843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268"/>
    <w:multiLevelType w:val="multilevel"/>
    <w:tmpl w:val="7BBC39CC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>
    <w:nsid w:val="28917F31"/>
    <w:multiLevelType w:val="multilevel"/>
    <w:tmpl w:val="A8D0C57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">
    <w:nsid w:val="2EB0417B"/>
    <w:multiLevelType w:val="multilevel"/>
    <w:tmpl w:val="89E4840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>
    <w:nsid w:val="32465390"/>
    <w:multiLevelType w:val="multilevel"/>
    <w:tmpl w:val="2702DAAA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>
    <w:nsid w:val="379C09FD"/>
    <w:multiLevelType w:val="multilevel"/>
    <w:tmpl w:val="9A0AF3C6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3E393FC9"/>
    <w:multiLevelType w:val="multilevel"/>
    <w:tmpl w:val="85D49776"/>
    <w:styleLink w:val="31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>
    <w:nsid w:val="55A44711"/>
    <w:multiLevelType w:val="multilevel"/>
    <w:tmpl w:val="4A1A23F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>
    <w:nsid w:val="56A828F2"/>
    <w:multiLevelType w:val="multilevel"/>
    <w:tmpl w:val="2B3A99C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>
    <w:nsid w:val="5D071033"/>
    <w:multiLevelType w:val="multilevel"/>
    <w:tmpl w:val="72963DBA"/>
    <w:styleLink w:val="41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9">
    <w:nsid w:val="5DE27BBD"/>
    <w:multiLevelType w:val="multilevel"/>
    <w:tmpl w:val="C6845A98"/>
    <w:styleLink w:val="List0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0">
    <w:nsid w:val="5F2C622C"/>
    <w:multiLevelType w:val="multilevel"/>
    <w:tmpl w:val="D7B60B28"/>
    <w:styleLink w:val="List1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1">
    <w:nsid w:val="63434BAB"/>
    <w:multiLevelType w:val="multilevel"/>
    <w:tmpl w:val="402A1C56"/>
    <w:styleLink w:val="21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2">
    <w:nsid w:val="670B54D2"/>
    <w:multiLevelType w:val="multilevel"/>
    <w:tmpl w:val="6324B80A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3">
    <w:nsid w:val="79C00EA7"/>
    <w:multiLevelType w:val="multilevel"/>
    <w:tmpl w:val="9D680A10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4">
    <w:nsid w:val="79C977E5"/>
    <w:multiLevelType w:val="multilevel"/>
    <w:tmpl w:val="B700003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29"/>
    <w:rsid w:val="002873F2"/>
    <w:rsid w:val="00473B38"/>
    <w:rsid w:val="00892CDE"/>
    <w:rsid w:val="008F2CDA"/>
    <w:rsid w:val="00984329"/>
    <w:rsid w:val="00DA4028"/>
    <w:rsid w:val="00E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F8AA-EC53-40BC-91AC-D9FA9D6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5"/>
      </w:numPr>
    </w:pPr>
  </w:style>
  <w:style w:type="numbering" w:customStyle="1" w:styleId="5">
    <w:name w:val="Импортированный стиль 5"/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his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emchuzhina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pshteinv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Букринский</dc:creator>
  <cp:lastModifiedBy>Orlova Tatiana</cp:lastModifiedBy>
  <cp:revision>3</cp:revision>
  <dcterms:created xsi:type="dcterms:W3CDTF">2015-02-11T07:36:00Z</dcterms:created>
  <dcterms:modified xsi:type="dcterms:W3CDTF">2015-02-11T12:11:00Z</dcterms:modified>
</cp:coreProperties>
</file>