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69" w:rsidRDefault="00214A2B" w:rsidP="00214A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ДЛЯ ВЫЕЗЖАЮЩИХ НА ЗАКЛЮЧИТЕЛЬНЫЙ ЭТАП ВСЕРОССИЙСКОЙ ОЛИМПИАДЫ ШКОЛЬНИКОВ ПО ИСТОРИИ</w:t>
      </w:r>
    </w:p>
    <w:p w:rsidR="00214A2B" w:rsidRDefault="00214A2B" w:rsidP="00214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A2B" w:rsidRDefault="00214A2B" w:rsidP="00214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Справка из образовательной организации.</w:t>
      </w:r>
    </w:p>
    <w:p w:rsidR="00214A2B" w:rsidRDefault="00214A2B" w:rsidP="00214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Копия первой страницы Устава (с названием) образовательной организации.</w:t>
      </w:r>
    </w:p>
    <w:p w:rsidR="00214A2B" w:rsidRDefault="00214A2B" w:rsidP="00214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Полис ОМС (оригинал).</w:t>
      </w:r>
    </w:p>
    <w:p w:rsidR="00214A2B" w:rsidRDefault="00214A2B" w:rsidP="00214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Паспорт.</w:t>
      </w:r>
    </w:p>
    <w:p w:rsidR="00214A2B" w:rsidRDefault="00214A2B" w:rsidP="00214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Медицинская справка с отметкой врача о допуске к участию в олимпиаде.</w:t>
      </w:r>
      <w:r w:rsidR="00017887">
        <w:rPr>
          <w:rFonts w:ascii="Times New Roman" w:hAnsi="Times New Roman" w:cs="Times New Roman"/>
          <w:sz w:val="28"/>
          <w:szCs w:val="28"/>
        </w:rPr>
        <w:t xml:space="preserve"> Форма 079у.</w:t>
      </w:r>
    </w:p>
    <w:p w:rsidR="00214A2B" w:rsidRPr="00214A2B" w:rsidRDefault="00214A2B" w:rsidP="00214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Медицинская справка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070BE">
        <w:rPr>
          <w:rFonts w:ascii="Times New Roman" w:hAnsi="Times New Roman" w:cs="Times New Roman"/>
          <w:sz w:val="28"/>
          <w:szCs w:val="28"/>
        </w:rPr>
        <w:t xml:space="preserve"> Дата НЕ РАНЕЕ 24.03!</w:t>
      </w:r>
    </w:p>
    <w:sectPr w:rsidR="00214A2B" w:rsidRPr="00214A2B" w:rsidSect="0098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14A2B"/>
    <w:rsid w:val="00017887"/>
    <w:rsid w:val="00214A2B"/>
    <w:rsid w:val="00653C9E"/>
    <w:rsid w:val="007070BE"/>
    <w:rsid w:val="00987E69"/>
    <w:rsid w:val="00DB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2016-03-20T07:09:00Z</dcterms:created>
  <dcterms:modified xsi:type="dcterms:W3CDTF">2016-03-20T09:04:00Z</dcterms:modified>
</cp:coreProperties>
</file>