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B" w:rsidRDefault="00F42611" w:rsidP="00F42611">
      <w:pPr>
        <w:jc w:val="center"/>
        <w:rPr>
          <w:rFonts w:ascii="Times" w:hAnsi="Times"/>
          <w:b/>
          <w:lang w:val="ru-RU"/>
        </w:rPr>
      </w:pPr>
      <w:r w:rsidRPr="00F42611">
        <w:rPr>
          <w:rFonts w:ascii="Times" w:hAnsi="Times"/>
          <w:b/>
          <w:lang w:val="ru-RU"/>
        </w:rPr>
        <w:t>Расписание занятий профиля «Обществознание» на ЯНВАРЬ 2017</w:t>
      </w:r>
    </w:p>
    <w:p w:rsidR="00F42611" w:rsidRDefault="00F42611" w:rsidP="00F42611">
      <w:pPr>
        <w:jc w:val="center"/>
        <w:rPr>
          <w:rFonts w:ascii="Times" w:hAnsi="Times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1576"/>
        <w:gridCol w:w="7892"/>
      </w:tblGrid>
      <w:tr w:rsidR="00F42611" w:rsidTr="00F42611">
        <w:tc>
          <w:tcPr>
            <w:tcW w:w="1447" w:type="dxa"/>
          </w:tcPr>
          <w:p w:rsidR="00F42611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День недели</w:t>
            </w:r>
          </w:p>
        </w:tc>
        <w:tc>
          <w:tcPr>
            <w:tcW w:w="7892" w:type="dxa"/>
          </w:tcPr>
          <w:p w:rsidR="00F42611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Предметы (группы объединены в одну)</w:t>
            </w:r>
          </w:p>
        </w:tc>
      </w:tr>
      <w:tr w:rsidR="00340BA5" w:rsidTr="007A3C4E">
        <w:trPr>
          <w:trHeight w:val="296"/>
        </w:trPr>
        <w:tc>
          <w:tcPr>
            <w:tcW w:w="1447" w:type="dxa"/>
            <w:vMerge w:val="restart"/>
          </w:tcPr>
          <w:p w:rsidR="00340BA5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Понедельник</w:t>
            </w:r>
          </w:p>
        </w:tc>
        <w:tc>
          <w:tcPr>
            <w:tcW w:w="7892" w:type="dxa"/>
          </w:tcPr>
          <w:p w:rsidR="00340BA5" w:rsidRDefault="00083315" w:rsidP="00F42611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Капустина Д.В. Право</w:t>
            </w:r>
          </w:p>
        </w:tc>
      </w:tr>
      <w:tr w:rsidR="00340BA5" w:rsidTr="00340BA5">
        <w:trPr>
          <w:trHeight w:val="309"/>
        </w:trPr>
        <w:tc>
          <w:tcPr>
            <w:tcW w:w="1447" w:type="dxa"/>
            <w:vMerge/>
          </w:tcPr>
          <w:p w:rsidR="00340BA5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</w:p>
        </w:tc>
        <w:tc>
          <w:tcPr>
            <w:tcW w:w="7892" w:type="dxa"/>
          </w:tcPr>
          <w:p w:rsidR="00340BA5" w:rsidRDefault="00083315" w:rsidP="00F42611">
            <w:pPr>
              <w:jc w:val="center"/>
              <w:rPr>
                <w:rFonts w:ascii="Times" w:hAnsi="Times"/>
                <w:lang w:val="ru-RU"/>
              </w:rPr>
            </w:pPr>
            <w:proofErr w:type="spellStart"/>
            <w:r>
              <w:rPr>
                <w:rFonts w:ascii="Times" w:hAnsi="Times"/>
                <w:lang w:val="ru-RU"/>
              </w:rPr>
              <w:t>Тухватулина</w:t>
            </w:r>
            <w:proofErr w:type="spellEnd"/>
            <w:r>
              <w:rPr>
                <w:rFonts w:ascii="Times" w:hAnsi="Times"/>
                <w:lang w:val="ru-RU"/>
              </w:rPr>
              <w:t xml:space="preserve"> Л.А. Философия</w:t>
            </w:r>
          </w:p>
        </w:tc>
      </w:tr>
      <w:tr w:rsidR="00340BA5" w:rsidTr="00340BA5">
        <w:trPr>
          <w:trHeight w:val="296"/>
        </w:trPr>
        <w:tc>
          <w:tcPr>
            <w:tcW w:w="1447" w:type="dxa"/>
            <w:vMerge w:val="restart"/>
          </w:tcPr>
          <w:p w:rsidR="00340BA5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Среда</w:t>
            </w:r>
          </w:p>
        </w:tc>
        <w:tc>
          <w:tcPr>
            <w:tcW w:w="7892" w:type="dxa"/>
          </w:tcPr>
          <w:p w:rsidR="00340BA5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Демин</w:t>
            </w:r>
            <w:r w:rsidR="00083315">
              <w:rPr>
                <w:rFonts w:ascii="Times" w:hAnsi="Times"/>
                <w:lang w:val="ru-RU"/>
              </w:rPr>
              <w:t xml:space="preserve"> А.В. Политология. Лекции</w:t>
            </w:r>
          </w:p>
        </w:tc>
      </w:tr>
      <w:tr w:rsidR="00340BA5" w:rsidTr="00340BA5">
        <w:trPr>
          <w:trHeight w:val="295"/>
        </w:trPr>
        <w:tc>
          <w:tcPr>
            <w:tcW w:w="1447" w:type="dxa"/>
            <w:vMerge/>
          </w:tcPr>
          <w:p w:rsidR="00340BA5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</w:p>
        </w:tc>
        <w:tc>
          <w:tcPr>
            <w:tcW w:w="7892" w:type="dxa"/>
          </w:tcPr>
          <w:p w:rsidR="00340BA5" w:rsidRDefault="00C0710D" w:rsidP="00C0710D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Воробьева Е.Е. Введение в теорию финансов</w:t>
            </w:r>
          </w:p>
        </w:tc>
      </w:tr>
      <w:tr w:rsidR="00340BA5" w:rsidTr="00F42611">
        <w:tc>
          <w:tcPr>
            <w:tcW w:w="1447" w:type="dxa"/>
            <w:vMerge w:val="restart"/>
          </w:tcPr>
          <w:p w:rsidR="00340BA5" w:rsidRDefault="007A3C4E" w:rsidP="00F42611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Четверг</w:t>
            </w:r>
          </w:p>
        </w:tc>
        <w:tc>
          <w:tcPr>
            <w:tcW w:w="7892" w:type="dxa"/>
          </w:tcPr>
          <w:p w:rsidR="00340BA5" w:rsidRDefault="00C0710D" w:rsidP="00C0710D">
            <w:pPr>
              <w:jc w:val="center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Анисимова С.Д. Политология. Семинары</w:t>
            </w:r>
          </w:p>
        </w:tc>
      </w:tr>
      <w:tr w:rsidR="00340BA5" w:rsidTr="00F42611">
        <w:tc>
          <w:tcPr>
            <w:tcW w:w="1447" w:type="dxa"/>
            <w:vMerge/>
          </w:tcPr>
          <w:p w:rsidR="00340BA5" w:rsidRDefault="00340BA5" w:rsidP="00F42611">
            <w:pPr>
              <w:jc w:val="center"/>
              <w:rPr>
                <w:rFonts w:ascii="Times" w:hAnsi="Times"/>
                <w:lang w:val="ru-RU"/>
              </w:rPr>
            </w:pPr>
          </w:p>
        </w:tc>
        <w:tc>
          <w:tcPr>
            <w:tcW w:w="7892" w:type="dxa"/>
          </w:tcPr>
          <w:p w:rsidR="00340BA5" w:rsidRPr="007A3C4E" w:rsidRDefault="00C0710D" w:rsidP="00F42611">
            <w:pPr>
              <w:jc w:val="center"/>
              <w:rPr>
                <w:rFonts w:ascii="Times" w:hAnsi="Times"/>
                <w:lang w:val="ru-RU"/>
              </w:rPr>
            </w:pPr>
            <w:proofErr w:type="spellStart"/>
            <w:r>
              <w:rPr>
                <w:rFonts w:ascii="Times" w:hAnsi="Times"/>
                <w:lang w:val="ru-RU"/>
              </w:rPr>
              <w:t>Заболотский</w:t>
            </w:r>
            <w:proofErr w:type="spellEnd"/>
            <w:r>
              <w:rPr>
                <w:rFonts w:ascii="Times" w:hAnsi="Times"/>
                <w:lang w:val="ru-RU"/>
              </w:rPr>
              <w:t xml:space="preserve"> В.Р. Решение экономических задач</w:t>
            </w:r>
            <w:bookmarkStart w:id="0" w:name="_GoBack"/>
            <w:bookmarkEnd w:id="0"/>
          </w:p>
        </w:tc>
      </w:tr>
    </w:tbl>
    <w:p w:rsidR="00F42611" w:rsidRPr="007A3C4E" w:rsidRDefault="00F42611" w:rsidP="00F42611">
      <w:pPr>
        <w:jc w:val="center"/>
        <w:rPr>
          <w:rFonts w:ascii="Times" w:hAnsi="Times"/>
          <w:lang w:val="ru-RU"/>
        </w:rPr>
      </w:pPr>
    </w:p>
    <w:sectPr w:rsidR="00F42611" w:rsidRPr="007A3C4E" w:rsidSect="00570F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/>
  <w:rsids>
    <w:rsidRoot w:val="00FB749F"/>
    <w:rsid w:val="0004178B"/>
    <w:rsid w:val="00083315"/>
    <w:rsid w:val="00340BA5"/>
    <w:rsid w:val="004C12E8"/>
    <w:rsid w:val="00570F78"/>
    <w:rsid w:val="006B0CBF"/>
    <w:rsid w:val="0077467E"/>
    <w:rsid w:val="007A3C4E"/>
    <w:rsid w:val="00C0710D"/>
    <w:rsid w:val="00F42611"/>
    <w:rsid w:val="00FB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7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anisimova.sofya@gmail.com</dc:creator>
  <cp:lastModifiedBy>User</cp:lastModifiedBy>
  <cp:revision>2</cp:revision>
  <dcterms:created xsi:type="dcterms:W3CDTF">2017-01-04T08:41:00Z</dcterms:created>
  <dcterms:modified xsi:type="dcterms:W3CDTF">2017-01-04T08:41:00Z</dcterms:modified>
</cp:coreProperties>
</file>