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399F7" w14:textId="77777777" w:rsidR="00FA7240" w:rsidRPr="004B3962" w:rsidRDefault="00FA7240" w:rsidP="00FA7240">
      <w:pPr>
        <w:jc w:val="center"/>
        <w:rPr>
          <w:rFonts w:eastAsia="SimSun"/>
          <w:sz w:val="28"/>
          <w:szCs w:val="28"/>
          <w:lang w:eastAsia="zh-CN"/>
        </w:rPr>
      </w:pPr>
      <w:r>
        <w:rPr>
          <w:rFonts w:eastAsia="SimSun"/>
          <w:sz w:val="28"/>
          <w:szCs w:val="28"/>
          <w:lang w:eastAsia="zh-CN"/>
        </w:rPr>
        <w:t>МОСКОВСКАЯ</w:t>
      </w:r>
      <w:r w:rsidRPr="004B3962">
        <w:rPr>
          <w:rFonts w:eastAsia="SimSun"/>
          <w:sz w:val="28"/>
          <w:szCs w:val="28"/>
          <w:lang w:eastAsia="zh-CN"/>
        </w:rPr>
        <w:t xml:space="preserve"> ОЛИМПИАДА ШКОЛЬНИКОВ</w:t>
      </w:r>
    </w:p>
    <w:p w14:paraId="1C3680CF" w14:textId="47834DDF" w:rsidR="00FA7240" w:rsidRPr="004B3962" w:rsidRDefault="00FA7240" w:rsidP="00FA7240">
      <w:pPr>
        <w:jc w:val="center"/>
      </w:pPr>
      <w:r>
        <w:rPr>
          <w:rFonts w:eastAsia="SimSun"/>
          <w:sz w:val="28"/>
          <w:szCs w:val="28"/>
          <w:lang w:eastAsia="zh-CN"/>
        </w:rPr>
        <w:t>ИСТОРИЯ</w:t>
      </w:r>
      <w:r w:rsidRPr="004B3962">
        <w:rPr>
          <w:rFonts w:eastAsia="SimSun"/>
          <w:sz w:val="28"/>
          <w:szCs w:val="28"/>
          <w:lang w:eastAsia="zh-CN"/>
        </w:rPr>
        <w:t>. 2024–2025 уч. г.</w:t>
      </w:r>
      <w:r w:rsidRPr="004B3962">
        <w:rPr>
          <w:rFonts w:eastAsia="SimSun"/>
          <w:sz w:val="28"/>
          <w:szCs w:val="28"/>
          <w:lang w:eastAsia="zh-CN"/>
        </w:rPr>
        <w:br/>
      </w:r>
      <w:r>
        <w:rPr>
          <w:rFonts w:eastAsia="SimSun"/>
          <w:sz w:val="28"/>
          <w:szCs w:val="28"/>
          <w:lang w:eastAsia="zh-CN"/>
        </w:rPr>
        <w:t>ДИСТАНЦИОННЫЙ</w:t>
      </w:r>
      <w:r w:rsidRPr="004B3962">
        <w:rPr>
          <w:rFonts w:eastAsia="SimSun"/>
          <w:sz w:val="28"/>
          <w:szCs w:val="28"/>
          <w:lang w:eastAsia="zh-CN"/>
        </w:rPr>
        <w:t xml:space="preserve"> ЭТАП. </w:t>
      </w:r>
      <w:r>
        <w:rPr>
          <w:rFonts w:eastAsia="SimSun"/>
          <w:sz w:val="28"/>
          <w:szCs w:val="28"/>
          <w:lang w:eastAsia="zh-CN"/>
        </w:rPr>
        <w:t>7</w:t>
      </w:r>
      <w:r w:rsidRPr="004B3962">
        <w:rPr>
          <w:rFonts w:eastAsia="SimSun"/>
          <w:sz w:val="28"/>
          <w:szCs w:val="28"/>
          <w:lang w:eastAsia="zh-CN"/>
        </w:rPr>
        <w:t xml:space="preserve"> КЛАСС</w:t>
      </w:r>
      <w:r w:rsidRPr="004B3962">
        <w:t xml:space="preserve"> </w:t>
      </w:r>
    </w:p>
    <w:p w14:paraId="585BD2FE" w14:textId="77777777" w:rsidR="00FE208F" w:rsidRDefault="00FE208F" w:rsidP="00FE208F">
      <w:pPr>
        <w:pStyle w:val="af1"/>
        <w:spacing w:before="240"/>
        <w:rPr>
          <w:color w:val="auto"/>
        </w:rPr>
      </w:pPr>
      <w:r w:rsidRPr="004B3962">
        <w:rPr>
          <w:color w:val="auto"/>
        </w:rPr>
        <w:t>ОТВЕТЫ И КРИТЕРИИ ОЦЕНИВАНИЯ</w:t>
      </w:r>
    </w:p>
    <w:p w14:paraId="55BA43D9" w14:textId="426130DD" w:rsidR="00FE208F" w:rsidRPr="00583A3A" w:rsidRDefault="00FE208F" w:rsidP="00FE208F">
      <w:pPr>
        <w:pStyle w:val="af1"/>
        <w:spacing w:before="0"/>
        <w:rPr>
          <w:color w:val="auto"/>
        </w:rPr>
      </w:pPr>
      <w:r w:rsidRPr="00583A3A">
        <w:rPr>
          <w:color w:val="auto"/>
        </w:rPr>
        <w:t xml:space="preserve">Максимальный балл за работу – </w:t>
      </w:r>
      <w:r>
        <w:rPr>
          <w:color w:val="auto"/>
        </w:rPr>
        <w:t>85</w:t>
      </w:r>
      <w:r w:rsidRPr="00583A3A">
        <w:rPr>
          <w:color w:val="auto"/>
        </w:rPr>
        <w:t>.</w:t>
      </w:r>
    </w:p>
    <w:p w14:paraId="6CDEBCFF" w14:textId="77777777" w:rsidR="00DC121B" w:rsidRPr="008A0539" w:rsidRDefault="00DC121B">
      <w:pPr>
        <w:spacing w:line="276" w:lineRule="auto"/>
        <w:rPr>
          <w:sz w:val="28"/>
          <w:szCs w:val="28"/>
        </w:rPr>
      </w:pPr>
    </w:p>
    <w:p w14:paraId="38056A7D" w14:textId="77777777" w:rsidR="00DC121B" w:rsidRPr="008A0539" w:rsidRDefault="008A0539">
      <w:pPr>
        <w:spacing w:line="276" w:lineRule="auto"/>
        <w:jc w:val="both"/>
        <w:rPr>
          <w:sz w:val="28"/>
          <w:szCs w:val="28"/>
        </w:rPr>
      </w:pPr>
      <w:r w:rsidRPr="008A0539">
        <w:rPr>
          <w:sz w:val="28"/>
          <w:szCs w:val="28"/>
        </w:rPr>
        <w:t xml:space="preserve">Задание 1. Изучите представленные четыре марки и подберите для каждой из них изображения, связанные с представленными на марках территориями и городами. Обратите внимание: среди предложенных изображений есть </w:t>
      </w:r>
      <w:proofErr w:type="gramStart"/>
      <w:r w:rsidRPr="008A0539">
        <w:rPr>
          <w:sz w:val="28"/>
          <w:szCs w:val="28"/>
        </w:rPr>
        <w:t>лишние</w:t>
      </w:r>
      <w:proofErr w:type="gramEnd"/>
      <w:r w:rsidRPr="008A0539">
        <w:rPr>
          <w:sz w:val="28"/>
          <w:szCs w:val="28"/>
        </w:rPr>
        <w:t>.</w:t>
      </w:r>
    </w:p>
    <w:p w14:paraId="42D30DCF" w14:textId="77777777" w:rsidR="00DC121B" w:rsidRPr="008A0539" w:rsidRDefault="00DC121B">
      <w:pPr>
        <w:spacing w:line="276" w:lineRule="auto"/>
        <w:rPr>
          <w:sz w:val="28"/>
          <w:szCs w:val="28"/>
        </w:rPr>
      </w:pPr>
    </w:p>
    <w:p w14:paraId="35C59438" w14:textId="77777777" w:rsidR="00DC121B" w:rsidRPr="008A0539" w:rsidRDefault="008A0539">
      <w:pPr>
        <w:spacing w:line="276" w:lineRule="auto"/>
        <w:rPr>
          <w:sz w:val="28"/>
          <w:szCs w:val="28"/>
        </w:rPr>
      </w:pPr>
      <w:r w:rsidRPr="008A0539">
        <w:rPr>
          <w:sz w:val="28"/>
          <w:szCs w:val="28"/>
        </w:rPr>
        <w:t>Марки: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814"/>
      </w:tblGrid>
      <w:tr w:rsidR="00417BC9" w:rsidRPr="008A0539" w14:paraId="3EA6B289" w14:textId="77777777" w:rsidTr="002D34CB">
        <w:tc>
          <w:tcPr>
            <w:tcW w:w="4814" w:type="dxa"/>
          </w:tcPr>
          <w:p w14:paraId="737353F7" w14:textId="77777777" w:rsidR="00417BC9" w:rsidRPr="008A0539" w:rsidRDefault="00417BC9" w:rsidP="002D34CB">
            <w:pPr>
              <w:spacing w:line="276" w:lineRule="auto"/>
              <w:jc w:val="center"/>
              <w:rPr>
                <w:sz w:val="28"/>
                <w:szCs w:val="28"/>
              </w:rPr>
            </w:pPr>
            <w:r w:rsidRPr="008A0539">
              <w:rPr>
                <w:sz w:val="28"/>
                <w:szCs w:val="28"/>
              </w:rPr>
              <w:t>А.</w:t>
            </w:r>
          </w:p>
          <w:p w14:paraId="2A692A56"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10FC953E" wp14:editId="4B9C76F1">
                  <wp:extent cx="2938549" cy="2140527"/>
                  <wp:effectExtent l="0" t="0" r="0" b="0"/>
                  <wp:docPr id="4" name="Рисунок 4" descr="Изображение выглядит как Почтовая марка, Предмет коллекционирования, печать,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Почтовая марка, Предмет коллекционирования, печать, текст&#10;&#10;Автоматически созданное описание"/>
                          <pic:cNvPicPr/>
                        </pic:nvPicPr>
                        <pic:blipFill>
                          <a:blip r:embed="rId6">
                            <a:extLst>
                              <a:ext uri="{28A0092B-C50C-407E-A947-70E740481C1C}">
                                <a14:useLocalDpi xmlns:a14="http://schemas.microsoft.com/office/drawing/2010/main" val="0"/>
                              </a:ext>
                            </a:extLst>
                          </a:blip>
                          <a:stretch>
                            <a:fillRect/>
                          </a:stretch>
                        </pic:blipFill>
                        <pic:spPr>
                          <a:xfrm>
                            <a:off x="0" y="0"/>
                            <a:ext cx="2938549" cy="2140527"/>
                          </a:xfrm>
                          <a:prstGeom prst="rect">
                            <a:avLst/>
                          </a:prstGeom>
                        </pic:spPr>
                      </pic:pic>
                    </a:graphicData>
                  </a:graphic>
                </wp:inline>
              </w:drawing>
            </w:r>
          </w:p>
        </w:tc>
        <w:tc>
          <w:tcPr>
            <w:tcW w:w="4814" w:type="dxa"/>
          </w:tcPr>
          <w:p w14:paraId="1F89E59C" w14:textId="77777777" w:rsidR="00417BC9" w:rsidRPr="008A0539" w:rsidRDefault="00417BC9" w:rsidP="002D34CB">
            <w:pPr>
              <w:spacing w:line="276" w:lineRule="auto"/>
              <w:jc w:val="center"/>
              <w:rPr>
                <w:sz w:val="28"/>
                <w:szCs w:val="28"/>
              </w:rPr>
            </w:pPr>
            <w:r w:rsidRPr="008A0539">
              <w:rPr>
                <w:sz w:val="28"/>
                <w:szCs w:val="28"/>
              </w:rPr>
              <w:t>Б.</w:t>
            </w:r>
          </w:p>
          <w:p w14:paraId="083A4646"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33EFF391" wp14:editId="4C8BCB46">
                  <wp:extent cx="2900517" cy="2154326"/>
                  <wp:effectExtent l="0" t="0" r="0" b="0"/>
                  <wp:docPr id="5" name="Рисунок 5" descr="Изображение выглядит как Почтовая марка, Предмет коллекционирования, зарисовка, филат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Почтовая марка, Предмет коллекционирования, зарисовка, филателия&#10;&#10;Автоматически созданное описание"/>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5945" cy="2173213"/>
                          </a:xfrm>
                          <a:prstGeom prst="rect">
                            <a:avLst/>
                          </a:prstGeom>
                        </pic:spPr>
                      </pic:pic>
                    </a:graphicData>
                  </a:graphic>
                </wp:inline>
              </w:drawing>
            </w:r>
          </w:p>
        </w:tc>
      </w:tr>
      <w:tr w:rsidR="00417BC9" w:rsidRPr="008A0539" w14:paraId="3CA7EB59" w14:textId="77777777" w:rsidTr="002D34CB">
        <w:tc>
          <w:tcPr>
            <w:tcW w:w="4814" w:type="dxa"/>
          </w:tcPr>
          <w:p w14:paraId="1C1C1A12" w14:textId="77777777" w:rsidR="00417BC9" w:rsidRPr="008A0539" w:rsidRDefault="00417BC9" w:rsidP="002D34CB">
            <w:pPr>
              <w:spacing w:line="276" w:lineRule="auto"/>
              <w:jc w:val="center"/>
              <w:rPr>
                <w:sz w:val="28"/>
                <w:szCs w:val="28"/>
              </w:rPr>
            </w:pPr>
            <w:r w:rsidRPr="008A0539">
              <w:rPr>
                <w:sz w:val="28"/>
                <w:szCs w:val="28"/>
              </w:rPr>
              <w:t>В.</w:t>
            </w:r>
          </w:p>
          <w:p w14:paraId="7D20F861"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50840A82" wp14:editId="2A022076">
                  <wp:extent cx="2944077" cy="2200872"/>
                  <wp:effectExtent l="0" t="0" r="8890" b="9525"/>
                  <wp:docPr id="6" name="Рисунок 6" descr="Изображение выглядит как Предмет коллекционирования, Почтовая марк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Предмет коллекционирования, Почтовая марка, текст&#10;&#10;Автоматически созданное описание"/>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4991" cy="2209031"/>
                          </a:xfrm>
                          <a:prstGeom prst="rect">
                            <a:avLst/>
                          </a:prstGeom>
                        </pic:spPr>
                      </pic:pic>
                    </a:graphicData>
                  </a:graphic>
                </wp:inline>
              </w:drawing>
            </w:r>
          </w:p>
        </w:tc>
        <w:tc>
          <w:tcPr>
            <w:tcW w:w="4814" w:type="dxa"/>
          </w:tcPr>
          <w:p w14:paraId="74E5AB41" w14:textId="77777777" w:rsidR="00417BC9" w:rsidRPr="008A0539" w:rsidRDefault="00417BC9" w:rsidP="002D34CB">
            <w:pPr>
              <w:spacing w:line="276" w:lineRule="auto"/>
              <w:jc w:val="center"/>
              <w:rPr>
                <w:sz w:val="28"/>
                <w:szCs w:val="28"/>
              </w:rPr>
            </w:pPr>
            <w:r w:rsidRPr="008A0539">
              <w:rPr>
                <w:sz w:val="28"/>
                <w:szCs w:val="28"/>
              </w:rPr>
              <w:t>Г.</w:t>
            </w:r>
          </w:p>
          <w:p w14:paraId="29E7CCC8"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6C3D900D" wp14:editId="10CC36CA">
                  <wp:extent cx="2887685" cy="2206625"/>
                  <wp:effectExtent l="0" t="0" r="8255" b="3175"/>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1928" cy="2225150"/>
                          </a:xfrm>
                          <a:prstGeom prst="rect">
                            <a:avLst/>
                          </a:prstGeom>
                          <a:noFill/>
                          <a:ln>
                            <a:noFill/>
                          </a:ln>
                        </pic:spPr>
                      </pic:pic>
                    </a:graphicData>
                  </a:graphic>
                </wp:inline>
              </w:drawing>
            </w:r>
          </w:p>
        </w:tc>
      </w:tr>
    </w:tbl>
    <w:p w14:paraId="48A1F79D" w14:textId="77777777" w:rsidR="00DC121B" w:rsidRPr="008A0539" w:rsidRDefault="00DC121B">
      <w:pPr>
        <w:spacing w:line="276" w:lineRule="auto"/>
        <w:rPr>
          <w:sz w:val="28"/>
          <w:szCs w:val="28"/>
        </w:rPr>
      </w:pPr>
    </w:p>
    <w:p w14:paraId="08A52FBC" w14:textId="77777777" w:rsidR="00DC121B" w:rsidRPr="008A0539" w:rsidRDefault="00DC121B">
      <w:pPr>
        <w:spacing w:line="276" w:lineRule="auto"/>
        <w:rPr>
          <w:sz w:val="28"/>
          <w:szCs w:val="28"/>
        </w:rPr>
      </w:pPr>
    </w:p>
    <w:p w14:paraId="4424EFC7" w14:textId="77777777" w:rsidR="00DC121B" w:rsidRPr="008A0539" w:rsidRDefault="00DC121B">
      <w:pPr>
        <w:spacing w:line="276" w:lineRule="auto"/>
        <w:rPr>
          <w:sz w:val="28"/>
          <w:szCs w:val="28"/>
        </w:rPr>
      </w:pPr>
    </w:p>
    <w:p w14:paraId="580F6CC6" w14:textId="77777777" w:rsidR="00DC121B" w:rsidRPr="008A0539" w:rsidRDefault="008A0539">
      <w:pPr>
        <w:spacing w:line="276" w:lineRule="auto"/>
        <w:rPr>
          <w:sz w:val="28"/>
          <w:szCs w:val="28"/>
        </w:rPr>
      </w:pPr>
      <w:r w:rsidRPr="008A0539">
        <w:rPr>
          <w:sz w:val="28"/>
          <w:szCs w:val="28"/>
        </w:rPr>
        <w:t>Изображения:</w:t>
      </w:r>
    </w:p>
    <w:p w14:paraId="64C7C60D" w14:textId="77777777" w:rsidR="00FA7240" w:rsidRDefault="00FA7240">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5147"/>
      </w:tblGrid>
      <w:tr w:rsidR="00417BC9" w:rsidRPr="008A0539" w14:paraId="5A8777A7" w14:textId="77777777" w:rsidTr="00FA7240">
        <w:tc>
          <w:tcPr>
            <w:tcW w:w="4722" w:type="dxa"/>
          </w:tcPr>
          <w:p w14:paraId="51900684" w14:textId="134F5049" w:rsidR="00417BC9" w:rsidRPr="008A0539" w:rsidRDefault="00417BC9" w:rsidP="002D34CB">
            <w:pPr>
              <w:spacing w:line="276" w:lineRule="auto"/>
              <w:jc w:val="center"/>
              <w:rPr>
                <w:sz w:val="28"/>
                <w:szCs w:val="28"/>
              </w:rPr>
            </w:pPr>
            <w:r w:rsidRPr="008A0539">
              <w:rPr>
                <w:sz w:val="28"/>
                <w:szCs w:val="28"/>
              </w:rPr>
              <w:lastRenderedPageBreak/>
              <w:t>1.</w:t>
            </w:r>
          </w:p>
          <w:p w14:paraId="1D56D796"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4FDFD10C" wp14:editId="586386E9">
                  <wp:extent cx="2910285" cy="1883918"/>
                  <wp:effectExtent l="0" t="0" r="4445" b="254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0731" cy="1897154"/>
                          </a:xfrm>
                          <a:prstGeom prst="rect">
                            <a:avLst/>
                          </a:prstGeom>
                          <a:noFill/>
                          <a:ln>
                            <a:noFill/>
                          </a:ln>
                        </pic:spPr>
                      </pic:pic>
                    </a:graphicData>
                  </a:graphic>
                </wp:inline>
              </w:drawing>
            </w:r>
          </w:p>
        </w:tc>
        <w:tc>
          <w:tcPr>
            <w:tcW w:w="5132" w:type="dxa"/>
          </w:tcPr>
          <w:p w14:paraId="279962F8" w14:textId="77777777" w:rsidR="00417BC9" w:rsidRPr="008A0539" w:rsidRDefault="00417BC9" w:rsidP="002D34CB">
            <w:pPr>
              <w:spacing w:line="276" w:lineRule="auto"/>
              <w:jc w:val="center"/>
              <w:rPr>
                <w:sz w:val="28"/>
                <w:szCs w:val="28"/>
              </w:rPr>
            </w:pPr>
            <w:r w:rsidRPr="008A0539">
              <w:rPr>
                <w:sz w:val="28"/>
                <w:szCs w:val="28"/>
              </w:rPr>
              <w:t>2.</w:t>
            </w:r>
          </w:p>
          <w:p w14:paraId="427696E4"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7D3B7268" wp14:editId="6CA0F0D8">
                  <wp:extent cx="3198135" cy="1798465"/>
                  <wp:effectExtent l="0" t="0" r="254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6130" cy="1808584"/>
                          </a:xfrm>
                          <a:prstGeom prst="rect">
                            <a:avLst/>
                          </a:prstGeom>
                          <a:noFill/>
                          <a:ln>
                            <a:noFill/>
                          </a:ln>
                        </pic:spPr>
                      </pic:pic>
                    </a:graphicData>
                  </a:graphic>
                </wp:inline>
              </w:drawing>
            </w:r>
          </w:p>
        </w:tc>
      </w:tr>
      <w:tr w:rsidR="00417BC9" w:rsidRPr="008A0539" w14:paraId="5949F5F0" w14:textId="77777777" w:rsidTr="00FA7240">
        <w:tc>
          <w:tcPr>
            <w:tcW w:w="4722" w:type="dxa"/>
          </w:tcPr>
          <w:p w14:paraId="1A061ECE" w14:textId="77777777" w:rsidR="00417BC9" w:rsidRPr="008A0539" w:rsidRDefault="00417BC9" w:rsidP="002D34CB">
            <w:pPr>
              <w:spacing w:line="276" w:lineRule="auto"/>
              <w:jc w:val="center"/>
              <w:rPr>
                <w:sz w:val="28"/>
                <w:szCs w:val="28"/>
              </w:rPr>
            </w:pPr>
            <w:r w:rsidRPr="008A0539">
              <w:rPr>
                <w:sz w:val="28"/>
                <w:szCs w:val="28"/>
              </w:rPr>
              <w:t>3.</w:t>
            </w:r>
          </w:p>
          <w:p w14:paraId="77D89634"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7544926A" wp14:editId="62B1E7C3">
                  <wp:extent cx="2673705" cy="3422959"/>
                  <wp:effectExtent l="0" t="0" r="0" b="6350"/>
                  <wp:docPr id="10" name="Рисунок 10" descr="Статуя Будды в музее Сарнатха, IV в. н. 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туя Будды в музее Сарнатха, IV в. н. э."/>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8878" cy="3442384"/>
                          </a:xfrm>
                          <a:prstGeom prst="rect">
                            <a:avLst/>
                          </a:prstGeom>
                          <a:noFill/>
                          <a:ln>
                            <a:noFill/>
                          </a:ln>
                        </pic:spPr>
                      </pic:pic>
                    </a:graphicData>
                  </a:graphic>
                </wp:inline>
              </w:drawing>
            </w:r>
          </w:p>
        </w:tc>
        <w:tc>
          <w:tcPr>
            <w:tcW w:w="5132" w:type="dxa"/>
          </w:tcPr>
          <w:p w14:paraId="4B075322" w14:textId="77777777" w:rsidR="00417BC9" w:rsidRPr="008A0539" w:rsidRDefault="00417BC9" w:rsidP="002D34CB">
            <w:pPr>
              <w:spacing w:line="276" w:lineRule="auto"/>
              <w:jc w:val="center"/>
              <w:rPr>
                <w:sz w:val="28"/>
                <w:szCs w:val="28"/>
              </w:rPr>
            </w:pPr>
            <w:r w:rsidRPr="008A0539">
              <w:rPr>
                <w:sz w:val="28"/>
                <w:szCs w:val="28"/>
              </w:rPr>
              <w:t>4.</w:t>
            </w:r>
          </w:p>
          <w:p w14:paraId="730D1E22"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5E151C66" wp14:editId="4CFE933A">
                  <wp:extent cx="2107514" cy="3413256"/>
                  <wp:effectExtent l="0" t="0" r="762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667" cy="3450754"/>
                          </a:xfrm>
                          <a:prstGeom prst="rect">
                            <a:avLst/>
                          </a:prstGeom>
                          <a:noFill/>
                          <a:ln>
                            <a:noFill/>
                          </a:ln>
                        </pic:spPr>
                      </pic:pic>
                    </a:graphicData>
                  </a:graphic>
                </wp:inline>
              </w:drawing>
            </w:r>
          </w:p>
        </w:tc>
      </w:tr>
      <w:tr w:rsidR="00417BC9" w:rsidRPr="008A0539" w14:paraId="6A60D839" w14:textId="77777777" w:rsidTr="00FA7240">
        <w:tc>
          <w:tcPr>
            <w:tcW w:w="4722" w:type="dxa"/>
          </w:tcPr>
          <w:p w14:paraId="056CCE22" w14:textId="77777777" w:rsidR="00417BC9" w:rsidRPr="008A0539" w:rsidRDefault="00417BC9" w:rsidP="002D34CB">
            <w:pPr>
              <w:spacing w:line="276" w:lineRule="auto"/>
              <w:jc w:val="center"/>
              <w:rPr>
                <w:sz w:val="28"/>
                <w:szCs w:val="28"/>
              </w:rPr>
            </w:pPr>
            <w:r w:rsidRPr="008A0539">
              <w:rPr>
                <w:sz w:val="28"/>
                <w:szCs w:val="28"/>
              </w:rPr>
              <w:t>5.</w:t>
            </w:r>
          </w:p>
          <w:p w14:paraId="3A2CAEF1"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7B30C7A9" wp14:editId="1677EBB7">
                  <wp:extent cx="2805504" cy="3005557"/>
                  <wp:effectExtent l="0" t="0" r="0" b="4445"/>
                  <wp:docPr id="15" name="Рисунок 15" descr="Изображение выглядит как карта, текст, диаграмма,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арта, текст, диаграмма, белый&#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2805504" cy="3005557"/>
                          </a:xfrm>
                          <a:prstGeom prst="rect">
                            <a:avLst/>
                          </a:prstGeom>
                        </pic:spPr>
                      </pic:pic>
                    </a:graphicData>
                  </a:graphic>
                </wp:inline>
              </w:drawing>
            </w:r>
          </w:p>
        </w:tc>
        <w:tc>
          <w:tcPr>
            <w:tcW w:w="5132" w:type="dxa"/>
          </w:tcPr>
          <w:p w14:paraId="5F401D0E" w14:textId="77777777" w:rsidR="00417BC9" w:rsidRPr="008A0539" w:rsidRDefault="00417BC9" w:rsidP="002D34CB">
            <w:pPr>
              <w:spacing w:line="276" w:lineRule="auto"/>
              <w:jc w:val="center"/>
              <w:rPr>
                <w:sz w:val="28"/>
                <w:szCs w:val="28"/>
              </w:rPr>
            </w:pPr>
            <w:r w:rsidRPr="008A0539">
              <w:rPr>
                <w:sz w:val="28"/>
                <w:szCs w:val="28"/>
              </w:rPr>
              <w:t>6.</w:t>
            </w:r>
          </w:p>
          <w:p w14:paraId="39A78332"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5BE438FC" wp14:editId="119A98A9">
                  <wp:extent cx="3095090" cy="2864542"/>
                  <wp:effectExtent l="0" t="0" r="0" b="0"/>
                  <wp:docPr id="16" name="Рисунок 16"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карта, текст, атлас&#10;&#10;Автоматически созданное описание"/>
                          <pic:cNvPicPr/>
                        </pic:nvPicPr>
                        <pic:blipFill rotWithShape="1">
                          <a:blip r:embed="rId15" cstate="print">
                            <a:extLst>
                              <a:ext uri="{28A0092B-C50C-407E-A947-70E740481C1C}">
                                <a14:useLocalDpi xmlns:a14="http://schemas.microsoft.com/office/drawing/2010/main" val="0"/>
                              </a:ext>
                            </a:extLst>
                          </a:blip>
                          <a:srcRect l="2897" r="2452"/>
                          <a:stretch/>
                        </pic:blipFill>
                        <pic:spPr bwMode="auto">
                          <a:xfrm>
                            <a:off x="0" y="0"/>
                            <a:ext cx="3152454" cy="29176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0ED2BC" w14:textId="77777777" w:rsidR="00FA7240" w:rsidRDefault="00FA7240">
      <w: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108"/>
      </w:tblGrid>
      <w:tr w:rsidR="00417BC9" w:rsidRPr="008A0539" w14:paraId="42DC815F" w14:textId="77777777" w:rsidTr="00FA7240">
        <w:tc>
          <w:tcPr>
            <w:tcW w:w="4722" w:type="dxa"/>
          </w:tcPr>
          <w:p w14:paraId="2053F25A" w14:textId="5F05D024" w:rsidR="00417BC9" w:rsidRPr="008A0539" w:rsidRDefault="00417BC9" w:rsidP="002D34CB">
            <w:pPr>
              <w:spacing w:line="276" w:lineRule="auto"/>
              <w:jc w:val="center"/>
              <w:rPr>
                <w:sz w:val="28"/>
                <w:szCs w:val="28"/>
              </w:rPr>
            </w:pPr>
            <w:r w:rsidRPr="008A0539">
              <w:rPr>
                <w:sz w:val="28"/>
                <w:szCs w:val="28"/>
              </w:rPr>
              <w:lastRenderedPageBreak/>
              <w:t>7.</w:t>
            </w:r>
          </w:p>
          <w:p w14:paraId="4F8532E6"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6E31A7A8" wp14:editId="29701C68">
                  <wp:extent cx="2712582" cy="2432774"/>
                  <wp:effectExtent l="0" t="0" r="0" b="5715"/>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4809" cy="2452708"/>
                          </a:xfrm>
                          <a:prstGeom prst="rect">
                            <a:avLst/>
                          </a:prstGeom>
                          <a:noFill/>
                          <a:ln>
                            <a:noFill/>
                          </a:ln>
                        </pic:spPr>
                      </pic:pic>
                    </a:graphicData>
                  </a:graphic>
                </wp:inline>
              </w:drawing>
            </w:r>
          </w:p>
        </w:tc>
        <w:tc>
          <w:tcPr>
            <w:tcW w:w="5132" w:type="dxa"/>
          </w:tcPr>
          <w:p w14:paraId="43FE70FB" w14:textId="77777777" w:rsidR="00417BC9" w:rsidRPr="008A0539" w:rsidRDefault="00417BC9" w:rsidP="002D34CB">
            <w:pPr>
              <w:spacing w:line="276" w:lineRule="auto"/>
              <w:jc w:val="center"/>
              <w:rPr>
                <w:sz w:val="28"/>
                <w:szCs w:val="28"/>
              </w:rPr>
            </w:pPr>
            <w:r w:rsidRPr="008A0539">
              <w:rPr>
                <w:sz w:val="28"/>
                <w:szCs w:val="28"/>
              </w:rPr>
              <w:t>8.</w:t>
            </w:r>
          </w:p>
          <w:p w14:paraId="13411558"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6696423D" wp14:editId="2D78009F">
                  <wp:extent cx="3168482" cy="2320913"/>
                  <wp:effectExtent l="0" t="0" r="0" b="381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9320" cy="2336177"/>
                          </a:xfrm>
                          <a:prstGeom prst="rect">
                            <a:avLst/>
                          </a:prstGeom>
                          <a:noFill/>
                          <a:ln>
                            <a:noFill/>
                          </a:ln>
                        </pic:spPr>
                      </pic:pic>
                    </a:graphicData>
                  </a:graphic>
                </wp:inline>
              </w:drawing>
            </w:r>
          </w:p>
        </w:tc>
      </w:tr>
      <w:tr w:rsidR="00417BC9" w:rsidRPr="008A0539" w14:paraId="13E19362" w14:textId="77777777" w:rsidTr="00FA7240">
        <w:tc>
          <w:tcPr>
            <w:tcW w:w="4722" w:type="dxa"/>
          </w:tcPr>
          <w:p w14:paraId="205C0064" w14:textId="77777777" w:rsidR="00417BC9" w:rsidRPr="008A0539" w:rsidRDefault="00417BC9" w:rsidP="002D34CB">
            <w:pPr>
              <w:spacing w:line="276" w:lineRule="auto"/>
              <w:jc w:val="center"/>
              <w:rPr>
                <w:sz w:val="28"/>
                <w:szCs w:val="28"/>
              </w:rPr>
            </w:pPr>
            <w:r w:rsidRPr="008A0539">
              <w:rPr>
                <w:sz w:val="28"/>
                <w:szCs w:val="28"/>
              </w:rPr>
              <w:t>9.</w:t>
            </w:r>
          </w:p>
          <w:p w14:paraId="0487BEDE"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6FBC91CD" wp14:editId="6D3F1E08">
                  <wp:extent cx="2925166" cy="1949859"/>
                  <wp:effectExtent l="0" t="0" r="889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6296" cy="1963944"/>
                          </a:xfrm>
                          <a:prstGeom prst="rect">
                            <a:avLst/>
                          </a:prstGeom>
                          <a:noFill/>
                          <a:ln>
                            <a:noFill/>
                          </a:ln>
                        </pic:spPr>
                      </pic:pic>
                    </a:graphicData>
                  </a:graphic>
                </wp:inline>
              </w:drawing>
            </w:r>
          </w:p>
        </w:tc>
        <w:tc>
          <w:tcPr>
            <w:tcW w:w="5132" w:type="dxa"/>
          </w:tcPr>
          <w:p w14:paraId="66B20983" w14:textId="77777777" w:rsidR="00417BC9" w:rsidRPr="008A0539" w:rsidRDefault="00417BC9" w:rsidP="002D34CB">
            <w:pPr>
              <w:spacing w:line="276" w:lineRule="auto"/>
              <w:jc w:val="center"/>
              <w:rPr>
                <w:sz w:val="28"/>
                <w:szCs w:val="28"/>
              </w:rPr>
            </w:pPr>
            <w:r w:rsidRPr="008A0539">
              <w:rPr>
                <w:sz w:val="28"/>
                <w:szCs w:val="28"/>
              </w:rPr>
              <w:t>10.</w:t>
            </w:r>
          </w:p>
          <w:p w14:paraId="5723CFA3" w14:textId="77777777" w:rsidR="00417BC9" w:rsidRPr="008A0539" w:rsidRDefault="00417BC9" w:rsidP="002D34CB">
            <w:pPr>
              <w:spacing w:line="276" w:lineRule="auto"/>
              <w:jc w:val="center"/>
              <w:rPr>
                <w:sz w:val="28"/>
                <w:szCs w:val="28"/>
              </w:rPr>
            </w:pPr>
            <w:r w:rsidRPr="008A0539">
              <w:rPr>
                <w:noProof/>
                <w:sz w:val="28"/>
                <w:szCs w:val="28"/>
              </w:rPr>
              <w:drawing>
                <wp:inline distT="0" distB="0" distL="0" distR="0" wp14:anchorId="14FE176E" wp14:editId="72D59440">
                  <wp:extent cx="1283335" cy="2365676"/>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303"/>
                          <a:stretch/>
                        </pic:blipFill>
                        <pic:spPr bwMode="auto">
                          <a:xfrm>
                            <a:off x="0" y="0"/>
                            <a:ext cx="1294094" cy="238550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B18758" w14:textId="77777777" w:rsidR="00DC121B" w:rsidRPr="008A0539" w:rsidRDefault="008A0539">
      <w:pPr>
        <w:spacing w:line="276" w:lineRule="auto"/>
        <w:rPr>
          <w:sz w:val="28"/>
          <w:szCs w:val="28"/>
        </w:rPr>
      </w:pPr>
      <w:r w:rsidRPr="008A0539">
        <w:rPr>
          <w:sz w:val="28"/>
          <w:szCs w:val="28"/>
        </w:rPr>
        <w:t>Ответ:</w:t>
      </w:r>
    </w:p>
    <w:tbl>
      <w:tblPr>
        <w:tblStyle w:val="aa"/>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DC121B" w:rsidRPr="008A0539" w14:paraId="6F21A864" w14:textId="77777777">
        <w:tc>
          <w:tcPr>
            <w:tcW w:w="2407" w:type="dxa"/>
          </w:tcPr>
          <w:p w14:paraId="22A208F9" w14:textId="0907A82E" w:rsidR="00DC121B" w:rsidRPr="008A0539" w:rsidRDefault="00D36B13">
            <w:pPr>
              <w:spacing w:line="276" w:lineRule="auto"/>
              <w:jc w:val="center"/>
              <w:rPr>
                <w:sz w:val="28"/>
                <w:szCs w:val="28"/>
              </w:rPr>
            </w:pPr>
            <w:r>
              <w:rPr>
                <w:sz w:val="28"/>
                <w:szCs w:val="28"/>
              </w:rPr>
              <w:t>А</w:t>
            </w:r>
          </w:p>
        </w:tc>
        <w:tc>
          <w:tcPr>
            <w:tcW w:w="2407" w:type="dxa"/>
          </w:tcPr>
          <w:p w14:paraId="3D3EEF4E" w14:textId="098870DC" w:rsidR="00DC121B" w:rsidRPr="008A0539" w:rsidRDefault="00D36B13">
            <w:pPr>
              <w:spacing w:line="276" w:lineRule="auto"/>
              <w:jc w:val="center"/>
              <w:rPr>
                <w:sz w:val="28"/>
                <w:szCs w:val="28"/>
              </w:rPr>
            </w:pPr>
            <w:r>
              <w:rPr>
                <w:sz w:val="28"/>
                <w:szCs w:val="28"/>
              </w:rPr>
              <w:t>Б</w:t>
            </w:r>
          </w:p>
        </w:tc>
        <w:tc>
          <w:tcPr>
            <w:tcW w:w="2407" w:type="dxa"/>
          </w:tcPr>
          <w:p w14:paraId="326F5BAD" w14:textId="5B3DE04E" w:rsidR="00DC121B" w:rsidRPr="008A0539" w:rsidRDefault="00D36B13">
            <w:pPr>
              <w:spacing w:line="276" w:lineRule="auto"/>
              <w:jc w:val="center"/>
              <w:rPr>
                <w:sz w:val="28"/>
                <w:szCs w:val="28"/>
              </w:rPr>
            </w:pPr>
            <w:r>
              <w:rPr>
                <w:sz w:val="28"/>
                <w:szCs w:val="28"/>
              </w:rPr>
              <w:t>В</w:t>
            </w:r>
          </w:p>
        </w:tc>
        <w:tc>
          <w:tcPr>
            <w:tcW w:w="2407" w:type="dxa"/>
          </w:tcPr>
          <w:p w14:paraId="751CDB9A" w14:textId="0341D1F3" w:rsidR="00DC121B" w:rsidRPr="008A0539" w:rsidRDefault="00D36B13">
            <w:pPr>
              <w:spacing w:line="276" w:lineRule="auto"/>
              <w:jc w:val="center"/>
              <w:rPr>
                <w:sz w:val="28"/>
                <w:szCs w:val="28"/>
              </w:rPr>
            </w:pPr>
            <w:r>
              <w:rPr>
                <w:sz w:val="28"/>
                <w:szCs w:val="28"/>
              </w:rPr>
              <w:t>Г</w:t>
            </w:r>
          </w:p>
        </w:tc>
      </w:tr>
      <w:tr w:rsidR="00DC121B" w:rsidRPr="008A0539" w14:paraId="414DC419" w14:textId="77777777">
        <w:tc>
          <w:tcPr>
            <w:tcW w:w="2407" w:type="dxa"/>
          </w:tcPr>
          <w:p w14:paraId="7945F17F" w14:textId="6B6B7C8A" w:rsidR="00DC121B" w:rsidRPr="008A0539" w:rsidRDefault="008A0539">
            <w:pPr>
              <w:spacing w:line="276" w:lineRule="auto"/>
              <w:jc w:val="center"/>
              <w:rPr>
                <w:sz w:val="28"/>
                <w:szCs w:val="28"/>
              </w:rPr>
            </w:pPr>
            <w:r w:rsidRPr="008A0539">
              <w:rPr>
                <w:sz w:val="28"/>
                <w:szCs w:val="28"/>
              </w:rPr>
              <w:t>4</w:t>
            </w:r>
            <w:r w:rsidR="00D36B13">
              <w:rPr>
                <w:sz w:val="28"/>
                <w:szCs w:val="28"/>
              </w:rPr>
              <w:t>,</w:t>
            </w:r>
            <w:r w:rsidRPr="008A0539">
              <w:rPr>
                <w:sz w:val="28"/>
                <w:szCs w:val="28"/>
              </w:rPr>
              <w:t xml:space="preserve"> 9</w:t>
            </w:r>
          </w:p>
        </w:tc>
        <w:tc>
          <w:tcPr>
            <w:tcW w:w="2407" w:type="dxa"/>
          </w:tcPr>
          <w:p w14:paraId="0B4E8801" w14:textId="1595BA43" w:rsidR="00DC121B" w:rsidRPr="008A0539" w:rsidRDefault="008A0539">
            <w:pPr>
              <w:spacing w:line="276" w:lineRule="auto"/>
              <w:jc w:val="center"/>
              <w:rPr>
                <w:sz w:val="28"/>
                <w:szCs w:val="28"/>
              </w:rPr>
            </w:pPr>
            <w:r w:rsidRPr="008A0539">
              <w:rPr>
                <w:sz w:val="28"/>
                <w:szCs w:val="28"/>
              </w:rPr>
              <w:t>2</w:t>
            </w:r>
            <w:r w:rsidR="00D36B13">
              <w:rPr>
                <w:sz w:val="28"/>
                <w:szCs w:val="28"/>
              </w:rPr>
              <w:t>,</w:t>
            </w:r>
            <w:r w:rsidRPr="008A0539">
              <w:rPr>
                <w:sz w:val="28"/>
                <w:szCs w:val="28"/>
              </w:rPr>
              <w:t xml:space="preserve"> 7</w:t>
            </w:r>
          </w:p>
        </w:tc>
        <w:tc>
          <w:tcPr>
            <w:tcW w:w="2407" w:type="dxa"/>
          </w:tcPr>
          <w:p w14:paraId="5EC4535F" w14:textId="2C176732" w:rsidR="00DC121B" w:rsidRPr="008A0539" w:rsidRDefault="008A0539">
            <w:pPr>
              <w:spacing w:line="276" w:lineRule="auto"/>
              <w:jc w:val="center"/>
              <w:rPr>
                <w:sz w:val="28"/>
                <w:szCs w:val="28"/>
              </w:rPr>
            </w:pPr>
            <w:r w:rsidRPr="008A0539">
              <w:rPr>
                <w:sz w:val="28"/>
                <w:szCs w:val="28"/>
              </w:rPr>
              <w:t>3</w:t>
            </w:r>
            <w:r w:rsidR="00D36B13">
              <w:rPr>
                <w:sz w:val="28"/>
                <w:szCs w:val="28"/>
              </w:rPr>
              <w:t>,</w:t>
            </w:r>
            <w:r w:rsidRPr="008A0539">
              <w:rPr>
                <w:sz w:val="28"/>
                <w:szCs w:val="28"/>
              </w:rPr>
              <w:t xml:space="preserve"> 6</w:t>
            </w:r>
          </w:p>
        </w:tc>
        <w:tc>
          <w:tcPr>
            <w:tcW w:w="2407" w:type="dxa"/>
          </w:tcPr>
          <w:p w14:paraId="2CBF4884" w14:textId="18DEAE40" w:rsidR="00DC121B" w:rsidRPr="008A0539" w:rsidRDefault="008A0539">
            <w:pPr>
              <w:spacing w:line="276" w:lineRule="auto"/>
              <w:jc w:val="center"/>
              <w:rPr>
                <w:sz w:val="28"/>
                <w:szCs w:val="28"/>
              </w:rPr>
            </w:pPr>
            <w:r w:rsidRPr="008A0539">
              <w:rPr>
                <w:sz w:val="28"/>
                <w:szCs w:val="28"/>
              </w:rPr>
              <w:t>5</w:t>
            </w:r>
            <w:r w:rsidR="00D36B13">
              <w:rPr>
                <w:sz w:val="28"/>
                <w:szCs w:val="28"/>
              </w:rPr>
              <w:t>,</w:t>
            </w:r>
            <w:r w:rsidRPr="008A0539">
              <w:rPr>
                <w:sz w:val="28"/>
                <w:szCs w:val="28"/>
              </w:rPr>
              <w:t xml:space="preserve"> 8</w:t>
            </w:r>
          </w:p>
        </w:tc>
      </w:tr>
    </w:tbl>
    <w:p w14:paraId="5F68CC3F" w14:textId="3ABD0B3C" w:rsidR="00DC121B" w:rsidRPr="008A0539" w:rsidRDefault="00B70E16" w:rsidP="00D36B13">
      <w:pPr>
        <w:pStyle w:val="af"/>
      </w:pPr>
      <w:r w:rsidRPr="00741A61">
        <w:t xml:space="preserve">По 2 балла за каждое верное соотнесение изображения с маркой. </w:t>
      </w:r>
      <w:r>
        <w:t>За каждое неверное – штраф 2 балла. В случае</w:t>
      </w:r>
      <w:proofErr w:type="gramStart"/>
      <w:r>
        <w:t>,</w:t>
      </w:r>
      <w:proofErr w:type="gramEnd"/>
      <w:r>
        <w:t xml:space="preserve"> если к марке было отнесено более 5 изображений, - 0 баллов. Максимум за задание 16 </w:t>
      </w:r>
      <w:r w:rsidRPr="00741A61">
        <w:t>баллов.</w:t>
      </w:r>
    </w:p>
    <w:p w14:paraId="52706C92" w14:textId="77777777" w:rsidR="00DC121B" w:rsidRPr="008A0539" w:rsidRDefault="00DC121B">
      <w:pPr>
        <w:spacing w:line="276" w:lineRule="auto"/>
        <w:rPr>
          <w:sz w:val="28"/>
          <w:szCs w:val="28"/>
        </w:rPr>
      </w:pPr>
    </w:p>
    <w:p w14:paraId="3E01F528" w14:textId="2DFA2A26" w:rsidR="00DC121B" w:rsidRPr="008A0539" w:rsidRDefault="008A0539">
      <w:pPr>
        <w:spacing w:line="276" w:lineRule="auto"/>
        <w:jc w:val="both"/>
        <w:rPr>
          <w:sz w:val="28"/>
          <w:szCs w:val="28"/>
        </w:rPr>
      </w:pPr>
      <w:r w:rsidRPr="008A0539">
        <w:rPr>
          <w:sz w:val="28"/>
          <w:szCs w:val="28"/>
        </w:rPr>
        <w:t xml:space="preserve">Задание 2. Расставьте в хронологическом порядке события, в память о которых выпущены марки, предложенные в задании 1, от наиболее раннего события (1) к наиболее </w:t>
      </w:r>
      <w:proofErr w:type="gramStart"/>
      <w:r w:rsidRPr="008A0539">
        <w:rPr>
          <w:sz w:val="28"/>
          <w:szCs w:val="28"/>
        </w:rPr>
        <w:t>позднему</w:t>
      </w:r>
      <w:proofErr w:type="gramEnd"/>
      <w:r w:rsidRPr="008A0539">
        <w:rPr>
          <w:sz w:val="28"/>
          <w:szCs w:val="28"/>
        </w:rPr>
        <w:t xml:space="preserve"> (4</w:t>
      </w:r>
      <w:r w:rsidR="00D36B13">
        <w:rPr>
          <w:sz w:val="28"/>
          <w:szCs w:val="28"/>
        </w:rPr>
        <w:t>).</w:t>
      </w:r>
    </w:p>
    <w:p w14:paraId="6C26CA62" w14:textId="77777777" w:rsidR="00DC121B" w:rsidRPr="008A0539" w:rsidRDefault="008A0539">
      <w:pPr>
        <w:spacing w:line="276" w:lineRule="auto"/>
        <w:rPr>
          <w:sz w:val="28"/>
          <w:szCs w:val="28"/>
        </w:rPr>
      </w:pPr>
      <w:r w:rsidRPr="008A0539">
        <w:rPr>
          <w:sz w:val="28"/>
          <w:szCs w:val="28"/>
        </w:rPr>
        <w:t xml:space="preserve">Ответ: </w:t>
      </w:r>
    </w:p>
    <w:tbl>
      <w:tblPr>
        <w:tblStyle w:val="ab"/>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DC121B" w:rsidRPr="008A0539" w14:paraId="52A2B0AA" w14:textId="77777777">
        <w:tc>
          <w:tcPr>
            <w:tcW w:w="2407" w:type="dxa"/>
          </w:tcPr>
          <w:p w14:paraId="272EFD0D" w14:textId="0E039621" w:rsidR="00DC121B" w:rsidRPr="008A0539" w:rsidRDefault="00D36B13">
            <w:pPr>
              <w:spacing w:line="276" w:lineRule="auto"/>
              <w:jc w:val="center"/>
              <w:rPr>
                <w:sz w:val="28"/>
                <w:szCs w:val="28"/>
              </w:rPr>
            </w:pPr>
            <w:r>
              <w:rPr>
                <w:sz w:val="28"/>
                <w:szCs w:val="28"/>
              </w:rPr>
              <w:t>1</w:t>
            </w:r>
          </w:p>
        </w:tc>
        <w:tc>
          <w:tcPr>
            <w:tcW w:w="2407" w:type="dxa"/>
          </w:tcPr>
          <w:p w14:paraId="50AEA155" w14:textId="7943E986" w:rsidR="00DC121B" w:rsidRPr="008A0539" w:rsidRDefault="00D36B13">
            <w:pPr>
              <w:spacing w:line="276" w:lineRule="auto"/>
              <w:jc w:val="center"/>
              <w:rPr>
                <w:sz w:val="28"/>
                <w:szCs w:val="28"/>
              </w:rPr>
            </w:pPr>
            <w:r>
              <w:rPr>
                <w:sz w:val="28"/>
                <w:szCs w:val="28"/>
              </w:rPr>
              <w:t>2</w:t>
            </w:r>
          </w:p>
        </w:tc>
        <w:tc>
          <w:tcPr>
            <w:tcW w:w="2407" w:type="dxa"/>
          </w:tcPr>
          <w:p w14:paraId="567009E7" w14:textId="753D0539" w:rsidR="00DC121B" w:rsidRPr="008A0539" w:rsidRDefault="00D36B13">
            <w:pPr>
              <w:spacing w:line="276" w:lineRule="auto"/>
              <w:jc w:val="center"/>
              <w:rPr>
                <w:sz w:val="28"/>
                <w:szCs w:val="28"/>
              </w:rPr>
            </w:pPr>
            <w:r>
              <w:rPr>
                <w:sz w:val="28"/>
                <w:szCs w:val="28"/>
              </w:rPr>
              <w:t>3</w:t>
            </w:r>
          </w:p>
        </w:tc>
        <w:tc>
          <w:tcPr>
            <w:tcW w:w="2407" w:type="dxa"/>
          </w:tcPr>
          <w:p w14:paraId="2338BC76" w14:textId="0893CB0F" w:rsidR="00DC121B" w:rsidRPr="008A0539" w:rsidRDefault="00D36B13">
            <w:pPr>
              <w:spacing w:line="276" w:lineRule="auto"/>
              <w:jc w:val="center"/>
              <w:rPr>
                <w:sz w:val="28"/>
                <w:szCs w:val="28"/>
              </w:rPr>
            </w:pPr>
            <w:r>
              <w:rPr>
                <w:sz w:val="28"/>
                <w:szCs w:val="28"/>
              </w:rPr>
              <w:t>4</w:t>
            </w:r>
          </w:p>
        </w:tc>
      </w:tr>
      <w:tr w:rsidR="00DC121B" w:rsidRPr="008A0539" w14:paraId="7234F671" w14:textId="77777777">
        <w:tc>
          <w:tcPr>
            <w:tcW w:w="2407" w:type="dxa"/>
          </w:tcPr>
          <w:p w14:paraId="466053A2" w14:textId="77777777" w:rsidR="00DC121B" w:rsidRPr="008A0539" w:rsidRDefault="008A0539">
            <w:pPr>
              <w:spacing w:line="276" w:lineRule="auto"/>
              <w:jc w:val="center"/>
              <w:rPr>
                <w:sz w:val="28"/>
                <w:szCs w:val="28"/>
              </w:rPr>
            </w:pPr>
            <w:r w:rsidRPr="008A0539">
              <w:rPr>
                <w:sz w:val="28"/>
                <w:szCs w:val="28"/>
              </w:rPr>
              <w:t>Г</w:t>
            </w:r>
          </w:p>
        </w:tc>
        <w:tc>
          <w:tcPr>
            <w:tcW w:w="2407" w:type="dxa"/>
          </w:tcPr>
          <w:p w14:paraId="78753A93" w14:textId="77777777" w:rsidR="00DC121B" w:rsidRPr="008A0539" w:rsidRDefault="008A0539">
            <w:pPr>
              <w:spacing w:line="276" w:lineRule="auto"/>
              <w:jc w:val="center"/>
              <w:rPr>
                <w:sz w:val="28"/>
                <w:szCs w:val="28"/>
              </w:rPr>
            </w:pPr>
            <w:r w:rsidRPr="008A0539">
              <w:rPr>
                <w:sz w:val="28"/>
                <w:szCs w:val="28"/>
              </w:rPr>
              <w:t>А</w:t>
            </w:r>
          </w:p>
        </w:tc>
        <w:tc>
          <w:tcPr>
            <w:tcW w:w="2407" w:type="dxa"/>
          </w:tcPr>
          <w:p w14:paraId="4455199B" w14:textId="77777777" w:rsidR="00DC121B" w:rsidRPr="008A0539" w:rsidRDefault="008A0539">
            <w:pPr>
              <w:spacing w:line="276" w:lineRule="auto"/>
              <w:jc w:val="center"/>
              <w:rPr>
                <w:sz w:val="28"/>
                <w:szCs w:val="28"/>
              </w:rPr>
            </w:pPr>
            <w:r w:rsidRPr="008A0539">
              <w:rPr>
                <w:sz w:val="28"/>
                <w:szCs w:val="28"/>
              </w:rPr>
              <w:t>В</w:t>
            </w:r>
          </w:p>
        </w:tc>
        <w:tc>
          <w:tcPr>
            <w:tcW w:w="2407" w:type="dxa"/>
          </w:tcPr>
          <w:p w14:paraId="0FC4210F" w14:textId="77777777" w:rsidR="00DC121B" w:rsidRPr="008A0539" w:rsidRDefault="008A0539">
            <w:pPr>
              <w:spacing w:line="276" w:lineRule="auto"/>
              <w:jc w:val="center"/>
              <w:rPr>
                <w:sz w:val="28"/>
                <w:szCs w:val="28"/>
              </w:rPr>
            </w:pPr>
            <w:r w:rsidRPr="008A0539">
              <w:rPr>
                <w:sz w:val="28"/>
                <w:szCs w:val="28"/>
              </w:rPr>
              <w:t>Б</w:t>
            </w:r>
          </w:p>
        </w:tc>
      </w:tr>
    </w:tbl>
    <w:p w14:paraId="638F9B82" w14:textId="21BC8D68" w:rsidR="00D36B13" w:rsidRPr="008A0539" w:rsidRDefault="008A0539" w:rsidP="00D36B13">
      <w:pPr>
        <w:pStyle w:val="af"/>
      </w:pPr>
      <w:r w:rsidRPr="008A0539">
        <w:t>По 1 баллу за каждое верное соотнесение</w:t>
      </w:r>
      <w:r w:rsidR="005923D6">
        <w:t xml:space="preserve"> при условии сохранения последовательности</w:t>
      </w:r>
      <w:r w:rsidRPr="008A0539">
        <w:t xml:space="preserve">. </w:t>
      </w:r>
      <w:r w:rsidR="00FA7240">
        <w:t xml:space="preserve">За каждое неверное </w:t>
      </w:r>
      <w:r w:rsidR="005923D6">
        <w:t xml:space="preserve">соотнесение </w:t>
      </w:r>
      <w:r w:rsidR="00FA7240">
        <w:t xml:space="preserve">– штраф 1 балл. </w:t>
      </w:r>
      <w:r w:rsidR="00D36B13">
        <w:t>Максимум за задание - 4</w:t>
      </w:r>
      <w:r w:rsidR="00D36B13" w:rsidRPr="008A0539">
        <w:t xml:space="preserve"> балл</w:t>
      </w:r>
      <w:r w:rsidR="00D36B13">
        <w:t>а</w:t>
      </w:r>
      <w:r w:rsidR="00D36B13" w:rsidRPr="008A0539">
        <w:t>.</w:t>
      </w:r>
    </w:p>
    <w:p w14:paraId="3347E385" w14:textId="77777777" w:rsidR="00DC121B" w:rsidRPr="008A0539" w:rsidRDefault="00DC121B">
      <w:pPr>
        <w:spacing w:line="276" w:lineRule="auto"/>
        <w:rPr>
          <w:sz w:val="28"/>
          <w:szCs w:val="28"/>
        </w:rPr>
      </w:pPr>
    </w:p>
    <w:p w14:paraId="67F034D0" w14:textId="031DA23C" w:rsidR="00DC121B" w:rsidRPr="008A0539" w:rsidRDefault="008A0539">
      <w:pPr>
        <w:spacing w:line="276" w:lineRule="auto"/>
        <w:jc w:val="both"/>
        <w:rPr>
          <w:sz w:val="28"/>
          <w:szCs w:val="28"/>
        </w:rPr>
      </w:pPr>
      <w:r w:rsidRPr="008A0539">
        <w:rPr>
          <w:sz w:val="28"/>
          <w:szCs w:val="28"/>
        </w:rPr>
        <w:t xml:space="preserve">Задание 3. Вам представлен перечень различных наименований и устойчивых выражений, обозначающих некоторые населённые пункты. </w:t>
      </w:r>
      <w:r w:rsidR="000C67CE">
        <w:rPr>
          <w:sz w:val="28"/>
          <w:szCs w:val="28"/>
        </w:rPr>
        <w:t>Соотнесите их с городами, представленными на марках в задании 1. Обратите внимание на то, что в перечне есть лишние наименования и выражения.</w:t>
      </w:r>
    </w:p>
    <w:p w14:paraId="0527050E" w14:textId="77777777" w:rsidR="00DC121B" w:rsidRPr="008A0539" w:rsidRDefault="00DC121B">
      <w:pPr>
        <w:spacing w:line="276" w:lineRule="auto"/>
        <w:rPr>
          <w:sz w:val="28"/>
          <w:szCs w:val="28"/>
        </w:rPr>
      </w:pPr>
    </w:p>
    <w:p w14:paraId="44F9965E" w14:textId="77777777" w:rsidR="00DC121B" w:rsidRPr="008A0539" w:rsidRDefault="008A0539">
      <w:pPr>
        <w:spacing w:line="276" w:lineRule="auto"/>
        <w:rPr>
          <w:sz w:val="28"/>
          <w:szCs w:val="28"/>
        </w:rPr>
      </w:pPr>
      <w:r w:rsidRPr="008A0539">
        <w:rPr>
          <w:sz w:val="28"/>
          <w:szCs w:val="28"/>
        </w:rPr>
        <w:t>Наименования и устойчивые выражения:</w:t>
      </w:r>
    </w:p>
    <w:p w14:paraId="360A7B67" w14:textId="77777777" w:rsidR="00DC121B" w:rsidRPr="008A0539" w:rsidRDefault="008A0539">
      <w:pPr>
        <w:spacing w:line="276" w:lineRule="auto"/>
        <w:rPr>
          <w:sz w:val="28"/>
          <w:szCs w:val="28"/>
        </w:rPr>
      </w:pPr>
      <w:r w:rsidRPr="008A0539">
        <w:rPr>
          <w:sz w:val="28"/>
          <w:szCs w:val="28"/>
        </w:rPr>
        <w:t>1. Господин Великий…</w:t>
      </w:r>
    </w:p>
    <w:p w14:paraId="4B2CDD6F" w14:textId="77777777" w:rsidR="00DC121B" w:rsidRPr="008A0539" w:rsidRDefault="008A0539">
      <w:pPr>
        <w:spacing w:line="276" w:lineRule="auto"/>
        <w:rPr>
          <w:sz w:val="28"/>
          <w:szCs w:val="28"/>
        </w:rPr>
      </w:pPr>
      <w:r w:rsidRPr="008A0539">
        <w:rPr>
          <w:sz w:val="28"/>
          <w:szCs w:val="28"/>
        </w:rPr>
        <w:t>2. Невезучая сестра Москвы</w:t>
      </w:r>
    </w:p>
    <w:p w14:paraId="1337BBF3" w14:textId="77777777" w:rsidR="00DC121B" w:rsidRPr="008A0539" w:rsidRDefault="008A0539">
      <w:pPr>
        <w:spacing w:line="276" w:lineRule="auto"/>
        <w:rPr>
          <w:sz w:val="28"/>
          <w:szCs w:val="28"/>
        </w:rPr>
      </w:pPr>
      <w:r w:rsidRPr="008A0539">
        <w:rPr>
          <w:sz w:val="28"/>
          <w:szCs w:val="28"/>
        </w:rPr>
        <w:t>3. Матерь городов русских</w:t>
      </w:r>
    </w:p>
    <w:p w14:paraId="5C321DD6" w14:textId="77777777" w:rsidR="00DC121B" w:rsidRPr="008A0539" w:rsidRDefault="008A0539">
      <w:pPr>
        <w:spacing w:line="276" w:lineRule="auto"/>
        <w:rPr>
          <w:sz w:val="28"/>
          <w:szCs w:val="28"/>
        </w:rPr>
      </w:pPr>
      <w:r w:rsidRPr="008A0539">
        <w:rPr>
          <w:sz w:val="28"/>
          <w:szCs w:val="28"/>
        </w:rPr>
        <w:t>4. …-на-Клязьме</w:t>
      </w:r>
    </w:p>
    <w:p w14:paraId="09AF7C4D" w14:textId="77777777" w:rsidR="00DC121B" w:rsidRPr="008A0539" w:rsidRDefault="008A0539">
      <w:pPr>
        <w:spacing w:line="276" w:lineRule="auto"/>
        <w:rPr>
          <w:sz w:val="28"/>
          <w:szCs w:val="28"/>
        </w:rPr>
      </w:pPr>
      <w:r w:rsidRPr="008A0539">
        <w:rPr>
          <w:sz w:val="28"/>
          <w:szCs w:val="28"/>
        </w:rPr>
        <w:t>5. Злой город</w:t>
      </w:r>
    </w:p>
    <w:p w14:paraId="2C405C7B" w14:textId="77777777" w:rsidR="00DC121B" w:rsidRPr="008A0539" w:rsidRDefault="008A0539">
      <w:pPr>
        <w:spacing w:line="276" w:lineRule="auto"/>
        <w:rPr>
          <w:sz w:val="28"/>
          <w:szCs w:val="28"/>
        </w:rPr>
      </w:pPr>
      <w:r w:rsidRPr="008A0539">
        <w:rPr>
          <w:sz w:val="28"/>
          <w:szCs w:val="28"/>
        </w:rPr>
        <w:t>6. Третий Рим</w:t>
      </w:r>
    </w:p>
    <w:p w14:paraId="3C28B19A" w14:textId="77777777" w:rsidR="00DC121B" w:rsidRPr="008A0539" w:rsidRDefault="008A0539">
      <w:pPr>
        <w:spacing w:line="276" w:lineRule="auto"/>
        <w:rPr>
          <w:sz w:val="28"/>
          <w:szCs w:val="28"/>
        </w:rPr>
      </w:pPr>
      <w:r w:rsidRPr="008A0539">
        <w:rPr>
          <w:sz w:val="28"/>
          <w:szCs w:val="28"/>
        </w:rPr>
        <w:t>7. Град святого Петра</w:t>
      </w:r>
    </w:p>
    <w:p w14:paraId="00322F66" w14:textId="77777777" w:rsidR="00DC121B" w:rsidRPr="008A0539" w:rsidRDefault="008A0539">
      <w:pPr>
        <w:spacing w:line="276" w:lineRule="auto"/>
        <w:rPr>
          <w:sz w:val="28"/>
          <w:szCs w:val="28"/>
        </w:rPr>
      </w:pPr>
      <w:r w:rsidRPr="008A0539">
        <w:rPr>
          <w:sz w:val="28"/>
          <w:szCs w:val="28"/>
        </w:rPr>
        <w:t>8. Мать Полтавы</w:t>
      </w:r>
    </w:p>
    <w:p w14:paraId="2051165A" w14:textId="77777777" w:rsidR="00DC121B" w:rsidRPr="008A0539" w:rsidRDefault="008A0539">
      <w:pPr>
        <w:spacing w:line="276" w:lineRule="auto"/>
        <w:rPr>
          <w:sz w:val="28"/>
          <w:szCs w:val="28"/>
        </w:rPr>
      </w:pPr>
      <w:r w:rsidRPr="008A0539">
        <w:rPr>
          <w:sz w:val="28"/>
          <w:szCs w:val="28"/>
        </w:rPr>
        <w:t>9. Колыбель российской демократии</w:t>
      </w:r>
    </w:p>
    <w:p w14:paraId="61D33A4F" w14:textId="77777777" w:rsidR="00DC121B" w:rsidRPr="008A0539" w:rsidRDefault="008A0539">
      <w:pPr>
        <w:spacing w:line="276" w:lineRule="auto"/>
        <w:rPr>
          <w:sz w:val="28"/>
          <w:szCs w:val="28"/>
        </w:rPr>
      </w:pPr>
      <w:r w:rsidRPr="008A0539">
        <w:rPr>
          <w:sz w:val="28"/>
          <w:szCs w:val="28"/>
        </w:rPr>
        <w:t>10. Город трёх революций</w:t>
      </w:r>
    </w:p>
    <w:p w14:paraId="7F70D917" w14:textId="77777777" w:rsidR="00DC121B" w:rsidRPr="008A0539" w:rsidRDefault="008A0539">
      <w:pPr>
        <w:spacing w:line="276" w:lineRule="auto"/>
        <w:rPr>
          <w:sz w:val="28"/>
          <w:szCs w:val="28"/>
        </w:rPr>
      </w:pPr>
      <w:r w:rsidRPr="008A0539">
        <w:rPr>
          <w:sz w:val="28"/>
          <w:szCs w:val="28"/>
        </w:rPr>
        <w:t xml:space="preserve">11. </w:t>
      </w:r>
      <w:proofErr w:type="spellStart"/>
      <w:r w:rsidRPr="008A0539">
        <w:rPr>
          <w:sz w:val="28"/>
          <w:szCs w:val="28"/>
        </w:rPr>
        <w:t>Хольмгард</w:t>
      </w:r>
      <w:proofErr w:type="spellEnd"/>
    </w:p>
    <w:p w14:paraId="274532E1" w14:textId="77777777" w:rsidR="00DC121B" w:rsidRPr="008A0539" w:rsidRDefault="008A0539">
      <w:pPr>
        <w:spacing w:line="276" w:lineRule="auto"/>
        <w:rPr>
          <w:sz w:val="28"/>
          <w:szCs w:val="28"/>
        </w:rPr>
      </w:pPr>
      <w:r w:rsidRPr="008A0539">
        <w:rPr>
          <w:sz w:val="28"/>
          <w:szCs w:val="28"/>
        </w:rPr>
        <w:t>12. Калинин</w:t>
      </w:r>
    </w:p>
    <w:p w14:paraId="24BDAE64" w14:textId="77777777" w:rsidR="00DC121B" w:rsidRPr="008A0539" w:rsidRDefault="008A0539">
      <w:pPr>
        <w:spacing w:line="276" w:lineRule="auto"/>
        <w:rPr>
          <w:sz w:val="28"/>
          <w:szCs w:val="28"/>
        </w:rPr>
      </w:pPr>
      <w:r w:rsidRPr="008A0539">
        <w:rPr>
          <w:sz w:val="28"/>
          <w:szCs w:val="28"/>
        </w:rPr>
        <w:t>13. Порт пяти морей</w:t>
      </w:r>
      <w:r w:rsidRPr="008A0539">
        <w:rPr>
          <w:sz w:val="28"/>
          <w:szCs w:val="28"/>
        </w:rPr>
        <w:tab/>
      </w:r>
    </w:p>
    <w:p w14:paraId="1BD80534" w14:textId="77777777" w:rsidR="00DC121B" w:rsidRPr="008A0539" w:rsidRDefault="008A0539">
      <w:pPr>
        <w:spacing w:line="276" w:lineRule="auto"/>
        <w:rPr>
          <w:sz w:val="28"/>
          <w:szCs w:val="28"/>
        </w:rPr>
      </w:pPr>
      <w:r w:rsidRPr="008A0539">
        <w:rPr>
          <w:sz w:val="28"/>
          <w:szCs w:val="28"/>
        </w:rPr>
        <w:t>14. Столица Северо-Восточной Руси</w:t>
      </w:r>
    </w:p>
    <w:p w14:paraId="494C4B52" w14:textId="77777777" w:rsidR="00DC121B" w:rsidRPr="008A0539" w:rsidRDefault="008A0539">
      <w:pPr>
        <w:spacing w:line="276" w:lineRule="auto"/>
        <w:rPr>
          <w:sz w:val="28"/>
          <w:szCs w:val="28"/>
        </w:rPr>
      </w:pPr>
      <w:r w:rsidRPr="008A0539">
        <w:rPr>
          <w:sz w:val="28"/>
          <w:szCs w:val="28"/>
        </w:rPr>
        <w:t>15. Северная Венеция</w:t>
      </w:r>
    </w:p>
    <w:p w14:paraId="0EF261CF" w14:textId="77777777" w:rsidR="00DC121B" w:rsidRPr="008A0539" w:rsidRDefault="008A0539">
      <w:pPr>
        <w:spacing w:line="276" w:lineRule="auto"/>
        <w:rPr>
          <w:sz w:val="28"/>
          <w:szCs w:val="28"/>
        </w:rPr>
      </w:pPr>
      <w:r w:rsidRPr="008A0539">
        <w:rPr>
          <w:sz w:val="28"/>
          <w:szCs w:val="28"/>
        </w:rPr>
        <w:t>Ответ:</w:t>
      </w:r>
    </w:p>
    <w:tbl>
      <w:tblPr>
        <w:tblStyle w:val="ac"/>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DC121B" w:rsidRPr="008A0539" w14:paraId="0238B717" w14:textId="77777777">
        <w:tc>
          <w:tcPr>
            <w:tcW w:w="2407" w:type="dxa"/>
          </w:tcPr>
          <w:p w14:paraId="039EED96" w14:textId="6E127706" w:rsidR="00DC121B" w:rsidRPr="008A0539" w:rsidRDefault="00D36B13">
            <w:pPr>
              <w:spacing w:line="276" w:lineRule="auto"/>
              <w:jc w:val="center"/>
              <w:rPr>
                <w:sz w:val="28"/>
                <w:szCs w:val="28"/>
              </w:rPr>
            </w:pPr>
            <w:r>
              <w:rPr>
                <w:sz w:val="28"/>
                <w:szCs w:val="28"/>
              </w:rPr>
              <w:t>А</w:t>
            </w:r>
          </w:p>
        </w:tc>
        <w:tc>
          <w:tcPr>
            <w:tcW w:w="2407" w:type="dxa"/>
          </w:tcPr>
          <w:p w14:paraId="030D4D7E" w14:textId="53F49D63" w:rsidR="00DC121B" w:rsidRPr="008A0539" w:rsidRDefault="00D36B13">
            <w:pPr>
              <w:spacing w:line="276" w:lineRule="auto"/>
              <w:jc w:val="center"/>
              <w:rPr>
                <w:sz w:val="28"/>
                <w:szCs w:val="28"/>
              </w:rPr>
            </w:pPr>
            <w:r>
              <w:rPr>
                <w:sz w:val="28"/>
                <w:szCs w:val="28"/>
              </w:rPr>
              <w:t>Б</w:t>
            </w:r>
          </w:p>
        </w:tc>
        <w:tc>
          <w:tcPr>
            <w:tcW w:w="2407" w:type="dxa"/>
          </w:tcPr>
          <w:p w14:paraId="30627E84" w14:textId="35E4ABBE" w:rsidR="00DC121B" w:rsidRPr="008A0539" w:rsidRDefault="00D36B13">
            <w:pPr>
              <w:spacing w:line="276" w:lineRule="auto"/>
              <w:jc w:val="center"/>
              <w:rPr>
                <w:sz w:val="28"/>
                <w:szCs w:val="28"/>
              </w:rPr>
            </w:pPr>
            <w:r>
              <w:rPr>
                <w:sz w:val="28"/>
                <w:szCs w:val="28"/>
              </w:rPr>
              <w:t>В</w:t>
            </w:r>
          </w:p>
        </w:tc>
        <w:tc>
          <w:tcPr>
            <w:tcW w:w="2407" w:type="dxa"/>
          </w:tcPr>
          <w:p w14:paraId="4D9C5A15" w14:textId="5145F28E" w:rsidR="00DC121B" w:rsidRPr="008A0539" w:rsidRDefault="00D36B13">
            <w:pPr>
              <w:spacing w:line="276" w:lineRule="auto"/>
              <w:jc w:val="center"/>
              <w:rPr>
                <w:sz w:val="28"/>
                <w:szCs w:val="28"/>
              </w:rPr>
            </w:pPr>
            <w:r>
              <w:rPr>
                <w:sz w:val="28"/>
                <w:szCs w:val="28"/>
              </w:rPr>
              <w:t>Г</w:t>
            </w:r>
          </w:p>
        </w:tc>
      </w:tr>
      <w:tr w:rsidR="00DC121B" w:rsidRPr="008A0539" w14:paraId="1A22F785" w14:textId="77777777">
        <w:tc>
          <w:tcPr>
            <w:tcW w:w="2407" w:type="dxa"/>
          </w:tcPr>
          <w:p w14:paraId="54D4B091" w14:textId="1E63BAEC" w:rsidR="00DC121B" w:rsidRPr="008A0539" w:rsidRDefault="008A0539">
            <w:pPr>
              <w:spacing w:line="276" w:lineRule="auto"/>
              <w:jc w:val="center"/>
              <w:rPr>
                <w:sz w:val="28"/>
                <w:szCs w:val="28"/>
              </w:rPr>
            </w:pPr>
            <w:r w:rsidRPr="008A0539">
              <w:rPr>
                <w:sz w:val="28"/>
                <w:szCs w:val="28"/>
              </w:rPr>
              <w:t>4</w:t>
            </w:r>
            <w:r w:rsidR="00D36B13">
              <w:rPr>
                <w:sz w:val="28"/>
                <w:szCs w:val="28"/>
              </w:rPr>
              <w:t>,</w:t>
            </w:r>
            <w:r w:rsidRPr="008A0539">
              <w:rPr>
                <w:sz w:val="28"/>
                <w:szCs w:val="28"/>
              </w:rPr>
              <w:t xml:space="preserve"> 14</w:t>
            </w:r>
          </w:p>
        </w:tc>
        <w:tc>
          <w:tcPr>
            <w:tcW w:w="2407" w:type="dxa"/>
          </w:tcPr>
          <w:p w14:paraId="7E8681E4" w14:textId="61EC5210" w:rsidR="00DC121B" w:rsidRPr="008A0539" w:rsidRDefault="008A0539">
            <w:pPr>
              <w:spacing w:line="276" w:lineRule="auto"/>
              <w:jc w:val="center"/>
              <w:rPr>
                <w:sz w:val="28"/>
                <w:szCs w:val="28"/>
              </w:rPr>
            </w:pPr>
            <w:r w:rsidRPr="008A0539">
              <w:rPr>
                <w:sz w:val="28"/>
                <w:szCs w:val="28"/>
              </w:rPr>
              <w:t>7</w:t>
            </w:r>
            <w:r w:rsidR="00D36B13">
              <w:rPr>
                <w:sz w:val="28"/>
                <w:szCs w:val="28"/>
              </w:rPr>
              <w:t>,</w:t>
            </w:r>
            <w:r w:rsidRPr="008A0539">
              <w:rPr>
                <w:sz w:val="28"/>
                <w:szCs w:val="28"/>
              </w:rPr>
              <w:t xml:space="preserve"> 10</w:t>
            </w:r>
            <w:r w:rsidR="00D36B13">
              <w:rPr>
                <w:sz w:val="28"/>
                <w:szCs w:val="28"/>
              </w:rPr>
              <w:t>,</w:t>
            </w:r>
            <w:r w:rsidRPr="008A0539">
              <w:rPr>
                <w:sz w:val="28"/>
                <w:szCs w:val="28"/>
              </w:rPr>
              <w:t xml:space="preserve"> 15</w:t>
            </w:r>
          </w:p>
        </w:tc>
        <w:tc>
          <w:tcPr>
            <w:tcW w:w="2407" w:type="dxa"/>
          </w:tcPr>
          <w:p w14:paraId="09320928" w14:textId="4215103F" w:rsidR="00DC121B" w:rsidRPr="008A0539" w:rsidRDefault="008A0539">
            <w:pPr>
              <w:spacing w:line="276" w:lineRule="auto"/>
              <w:jc w:val="center"/>
              <w:rPr>
                <w:sz w:val="28"/>
                <w:szCs w:val="28"/>
              </w:rPr>
            </w:pPr>
            <w:r w:rsidRPr="008A0539">
              <w:rPr>
                <w:sz w:val="28"/>
                <w:szCs w:val="28"/>
              </w:rPr>
              <w:t>2</w:t>
            </w:r>
            <w:r w:rsidR="00D36B13">
              <w:rPr>
                <w:sz w:val="28"/>
                <w:szCs w:val="28"/>
              </w:rPr>
              <w:t>,</w:t>
            </w:r>
            <w:r w:rsidRPr="008A0539">
              <w:rPr>
                <w:sz w:val="28"/>
                <w:szCs w:val="28"/>
              </w:rPr>
              <w:t xml:space="preserve"> 12</w:t>
            </w:r>
          </w:p>
        </w:tc>
        <w:tc>
          <w:tcPr>
            <w:tcW w:w="2407" w:type="dxa"/>
          </w:tcPr>
          <w:p w14:paraId="5F960AA3" w14:textId="1F46D260" w:rsidR="00DC121B" w:rsidRPr="008A0539" w:rsidRDefault="008A0539">
            <w:pPr>
              <w:spacing w:line="276" w:lineRule="auto"/>
              <w:jc w:val="center"/>
              <w:rPr>
                <w:sz w:val="28"/>
                <w:szCs w:val="28"/>
              </w:rPr>
            </w:pPr>
            <w:r w:rsidRPr="008A0539">
              <w:rPr>
                <w:sz w:val="28"/>
                <w:szCs w:val="28"/>
              </w:rPr>
              <w:t>1</w:t>
            </w:r>
            <w:r w:rsidR="00D36B13">
              <w:rPr>
                <w:sz w:val="28"/>
                <w:szCs w:val="28"/>
              </w:rPr>
              <w:t>,</w:t>
            </w:r>
            <w:r w:rsidRPr="008A0539">
              <w:rPr>
                <w:sz w:val="28"/>
                <w:szCs w:val="28"/>
              </w:rPr>
              <w:t xml:space="preserve"> 9</w:t>
            </w:r>
            <w:r w:rsidR="00D36B13">
              <w:rPr>
                <w:sz w:val="28"/>
                <w:szCs w:val="28"/>
              </w:rPr>
              <w:t>,</w:t>
            </w:r>
            <w:r w:rsidRPr="008A0539">
              <w:rPr>
                <w:sz w:val="28"/>
                <w:szCs w:val="28"/>
              </w:rPr>
              <w:t xml:space="preserve"> 11</w:t>
            </w:r>
          </w:p>
        </w:tc>
      </w:tr>
    </w:tbl>
    <w:p w14:paraId="4535A691" w14:textId="6256E6F8" w:rsidR="000C67CE" w:rsidRPr="003A6066" w:rsidRDefault="003A6066" w:rsidP="003A6066">
      <w:pPr>
        <w:jc w:val="both"/>
        <w:rPr>
          <w:b/>
          <w:i/>
          <w:sz w:val="28"/>
          <w:szCs w:val="28"/>
        </w:rPr>
      </w:pPr>
      <w:r w:rsidRPr="00C141A3">
        <w:rPr>
          <w:b/>
          <w:i/>
          <w:sz w:val="28"/>
          <w:szCs w:val="28"/>
        </w:rPr>
        <w:t xml:space="preserve">По </w:t>
      </w:r>
      <w:r>
        <w:rPr>
          <w:b/>
          <w:i/>
          <w:sz w:val="28"/>
          <w:szCs w:val="28"/>
        </w:rPr>
        <w:t>1</w:t>
      </w:r>
      <w:r w:rsidRPr="00C141A3">
        <w:rPr>
          <w:b/>
          <w:i/>
          <w:sz w:val="28"/>
          <w:szCs w:val="28"/>
        </w:rPr>
        <w:t xml:space="preserve"> балл</w:t>
      </w:r>
      <w:r>
        <w:rPr>
          <w:b/>
          <w:i/>
          <w:sz w:val="28"/>
          <w:szCs w:val="28"/>
        </w:rPr>
        <w:t>у</w:t>
      </w:r>
      <w:r w:rsidRPr="00C141A3">
        <w:rPr>
          <w:b/>
          <w:i/>
          <w:sz w:val="28"/>
          <w:szCs w:val="28"/>
        </w:rPr>
        <w:t xml:space="preserve"> за кажд</w:t>
      </w:r>
      <w:r>
        <w:rPr>
          <w:b/>
          <w:i/>
          <w:sz w:val="28"/>
          <w:szCs w:val="28"/>
        </w:rPr>
        <w:t>ый</w:t>
      </w:r>
      <w:r w:rsidRPr="00C141A3">
        <w:rPr>
          <w:b/>
          <w:i/>
          <w:sz w:val="28"/>
          <w:szCs w:val="28"/>
        </w:rPr>
        <w:t xml:space="preserve"> верн</w:t>
      </w:r>
      <w:r>
        <w:rPr>
          <w:b/>
          <w:i/>
          <w:sz w:val="28"/>
          <w:szCs w:val="28"/>
        </w:rPr>
        <w:t>ый</w:t>
      </w:r>
      <w:r w:rsidRPr="00C141A3">
        <w:rPr>
          <w:b/>
          <w:i/>
          <w:sz w:val="28"/>
          <w:szCs w:val="28"/>
        </w:rPr>
        <w:t xml:space="preserve"> </w:t>
      </w:r>
      <w:r>
        <w:rPr>
          <w:b/>
          <w:i/>
          <w:sz w:val="28"/>
          <w:szCs w:val="28"/>
        </w:rPr>
        <w:t>выбор</w:t>
      </w:r>
      <w:r w:rsidRPr="00C141A3">
        <w:rPr>
          <w:b/>
          <w:i/>
          <w:sz w:val="28"/>
          <w:szCs w:val="28"/>
        </w:rPr>
        <w:t>. За каждый неверн</w:t>
      </w:r>
      <w:r>
        <w:rPr>
          <w:b/>
          <w:i/>
          <w:sz w:val="28"/>
          <w:szCs w:val="28"/>
        </w:rPr>
        <w:t>ый</w:t>
      </w:r>
      <w:r w:rsidRPr="00C141A3">
        <w:rPr>
          <w:b/>
          <w:i/>
          <w:sz w:val="28"/>
          <w:szCs w:val="28"/>
        </w:rPr>
        <w:t xml:space="preserve"> </w:t>
      </w:r>
      <w:r>
        <w:rPr>
          <w:b/>
          <w:i/>
          <w:sz w:val="28"/>
          <w:szCs w:val="28"/>
        </w:rPr>
        <w:t xml:space="preserve">- </w:t>
      </w:r>
      <w:r w:rsidRPr="00C141A3">
        <w:rPr>
          <w:b/>
          <w:i/>
          <w:sz w:val="28"/>
          <w:szCs w:val="28"/>
        </w:rPr>
        <w:t xml:space="preserve">штраф </w:t>
      </w:r>
      <w:r>
        <w:rPr>
          <w:b/>
          <w:i/>
          <w:sz w:val="28"/>
          <w:szCs w:val="28"/>
        </w:rPr>
        <w:t>1</w:t>
      </w:r>
      <w:r w:rsidRPr="00C141A3">
        <w:rPr>
          <w:b/>
          <w:i/>
          <w:sz w:val="28"/>
          <w:szCs w:val="28"/>
        </w:rPr>
        <w:t xml:space="preserve"> балл. Если </w:t>
      </w:r>
      <w:r>
        <w:rPr>
          <w:b/>
          <w:i/>
          <w:sz w:val="28"/>
          <w:szCs w:val="28"/>
        </w:rPr>
        <w:t xml:space="preserve">для каждой из марок </w:t>
      </w:r>
      <w:r w:rsidRPr="00C141A3">
        <w:rPr>
          <w:b/>
          <w:i/>
          <w:sz w:val="28"/>
          <w:szCs w:val="28"/>
        </w:rPr>
        <w:t>выбрано бол</w:t>
      </w:r>
      <w:r>
        <w:rPr>
          <w:b/>
          <w:i/>
          <w:sz w:val="28"/>
          <w:szCs w:val="28"/>
        </w:rPr>
        <w:t xml:space="preserve">ьше 6, то 0 баллов за марку. </w:t>
      </w:r>
      <w:r w:rsidR="000C67CE" w:rsidRPr="003A6066">
        <w:rPr>
          <w:b/>
          <w:i/>
          <w:sz w:val="28"/>
          <w:szCs w:val="28"/>
        </w:rPr>
        <w:t>Максимум за задание - 10 баллов.</w:t>
      </w:r>
    </w:p>
    <w:p w14:paraId="6BD4B3C3" w14:textId="77777777" w:rsidR="00DC121B" w:rsidRPr="008A0539" w:rsidRDefault="00DC121B">
      <w:pPr>
        <w:spacing w:line="276" w:lineRule="auto"/>
        <w:rPr>
          <w:sz w:val="28"/>
          <w:szCs w:val="28"/>
        </w:rPr>
      </w:pPr>
    </w:p>
    <w:p w14:paraId="43AFD1D2" w14:textId="40BD18F9" w:rsidR="00E32429" w:rsidRDefault="008A0539">
      <w:pPr>
        <w:spacing w:line="276" w:lineRule="auto"/>
        <w:jc w:val="both"/>
        <w:rPr>
          <w:sz w:val="28"/>
          <w:szCs w:val="28"/>
        </w:rPr>
      </w:pPr>
      <w:r w:rsidRPr="008A0539">
        <w:rPr>
          <w:sz w:val="28"/>
          <w:szCs w:val="28"/>
        </w:rPr>
        <w:t>Задани</w:t>
      </w:r>
      <w:r w:rsidR="00E32429">
        <w:rPr>
          <w:sz w:val="28"/>
          <w:szCs w:val="28"/>
        </w:rPr>
        <w:t>я</w:t>
      </w:r>
      <w:r w:rsidRPr="008A0539">
        <w:rPr>
          <w:sz w:val="28"/>
          <w:szCs w:val="28"/>
        </w:rPr>
        <w:t xml:space="preserve"> 4</w:t>
      </w:r>
      <w:r w:rsidR="00E32429">
        <w:rPr>
          <w:sz w:val="28"/>
          <w:szCs w:val="28"/>
        </w:rPr>
        <w:t>-</w:t>
      </w:r>
      <w:r w:rsidR="00E1188C">
        <w:rPr>
          <w:sz w:val="28"/>
          <w:szCs w:val="28"/>
        </w:rPr>
        <w:t>9</w:t>
      </w:r>
      <w:r w:rsidRPr="008A0539">
        <w:rPr>
          <w:sz w:val="28"/>
          <w:szCs w:val="28"/>
        </w:rPr>
        <w:t xml:space="preserve">. </w:t>
      </w:r>
      <w:r w:rsidR="00E32429">
        <w:rPr>
          <w:sz w:val="28"/>
          <w:szCs w:val="28"/>
        </w:rPr>
        <w:t xml:space="preserve">Ознакомьтесь с </w:t>
      </w:r>
      <w:r w:rsidRPr="008A0539">
        <w:rPr>
          <w:sz w:val="28"/>
          <w:szCs w:val="28"/>
        </w:rPr>
        <w:t>фрагмент</w:t>
      </w:r>
      <w:r w:rsidR="00E32429">
        <w:rPr>
          <w:sz w:val="28"/>
          <w:szCs w:val="28"/>
        </w:rPr>
        <w:t>ом</w:t>
      </w:r>
      <w:r w:rsidRPr="008A0539">
        <w:rPr>
          <w:sz w:val="28"/>
          <w:szCs w:val="28"/>
        </w:rPr>
        <w:t xml:space="preserve"> исторического источника</w:t>
      </w:r>
      <w:r w:rsidR="00E32429">
        <w:rPr>
          <w:sz w:val="28"/>
          <w:szCs w:val="28"/>
        </w:rPr>
        <w:t xml:space="preserve"> и выполните задания.</w:t>
      </w:r>
    </w:p>
    <w:p w14:paraId="5A013002" w14:textId="41AC0C47" w:rsidR="00DC121B" w:rsidRPr="008A0539" w:rsidRDefault="00E32429">
      <w:pPr>
        <w:spacing w:line="276" w:lineRule="auto"/>
        <w:jc w:val="both"/>
        <w:rPr>
          <w:sz w:val="28"/>
          <w:szCs w:val="28"/>
        </w:rPr>
      </w:pPr>
      <w:r w:rsidRPr="008A0539">
        <w:rPr>
          <w:sz w:val="28"/>
          <w:szCs w:val="28"/>
        </w:rPr>
        <w:t>Задани</w:t>
      </w:r>
      <w:r>
        <w:rPr>
          <w:sz w:val="28"/>
          <w:szCs w:val="28"/>
        </w:rPr>
        <w:t>е</w:t>
      </w:r>
      <w:r w:rsidRPr="008A0539">
        <w:rPr>
          <w:sz w:val="28"/>
          <w:szCs w:val="28"/>
        </w:rPr>
        <w:t xml:space="preserve"> 4</w:t>
      </w:r>
      <w:r>
        <w:rPr>
          <w:sz w:val="28"/>
          <w:szCs w:val="28"/>
        </w:rPr>
        <w:t>. У</w:t>
      </w:r>
      <w:r w:rsidR="008A0539" w:rsidRPr="008A0539">
        <w:rPr>
          <w:sz w:val="28"/>
          <w:szCs w:val="28"/>
        </w:rPr>
        <w:t xml:space="preserve">кажите </w:t>
      </w:r>
      <w:r>
        <w:rPr>
          <w:sz w:val="28"/>
          <w:szCs w:val="28"/>
        </w:rPr>
        <w:t>названия или устойчивые выражения</w:t>
      </w:r>
      <w:r w:rsidR="008A0539" w:rsidRPr="008A0539">
        <w:rPr>
          <w:sz w:val="28"/>
          <w:szCs w:val="28"/>
        </w:rPr>
        <w:t xml:space="preserve"> из </w:t>
      </w:r>
      <w:r>
        <w:rPr>
          <w:sz w:val="28"/>
          <w:szCs w:val="28"/>
        </w:rPr>
        <w:t>задания 3, обозначающие город, в котором происходили</w:t>
      </w:r>
      <w:r w:rsidR="008A0539" w:rsidRPr="008A0539">
        <w:rPr>
          <w:sz w:val="28"/>
          <w:szCs w:val="28"/>
        </w:rPr>
        <w:t xml:space="preserve"> описываемые в источнике события.</w:t>
      </w:r>
    </w:p>
    <w:p w14:paraId="7A9B936A" w14:textId="77777777" w:rsidR="00DC121B" w:rsidRPr="008A0539" w:rsidRDefault="00DC121B">
      <w:pPr>
        <w:spacing w:line="276" w:lineRule="auto"/>
        <w:rPr>
          <w:sz w:val="28"/>
          <w:szCs w:val="28"/>
        </w:rPr>
      </w:pPr>
    </w:p>
    <w:p w14:paraId="3D734FC8" w14:textId="09E9CE97" w:rsidR="00DC121B" w:rsidRPr="008A0539" w:rsidRDefault="008A0539">
      <w:pPr>
        <w:spacing w:line="276" w:lineRule="auto"/>
        <w:jc w:val="both"/>
        <w:rPr>
          <w:sz w:val="28"/>
          <w:szCs w:val="28"/>
        </w:rPr>
      </w:pPr>
      <w:proofErr w:type="gramStart"/>
      <w:r w:rsidRPr="008A0539">
        <w:rPr>
          <w:sz w:val="28"/>
          <w:szCs w:val="28"/>
        </w:rPr>
        <w:t>В воскресенье после дня св. Николая решил великий князь по свойственной ему подозрительности, либо по дьявольскому наваждению и тиранскому своему обыкновению, сообщить всем духовным и светским чинам следующее: он хорошо знает и имеет определённые известия, что они не желают терпеть ни его, ни его наследников, покушаются на его здоровье и жизнь и хотят передать русское государство чужеземному господству, посему решил</w:t>
      </w:r>
      <w:proofErr w:type="gramEnd"/>
      <w:r w:rsidRPr="008A0539">
        <w:rPr>
          <w:sz w:val="28"/>
          <w:szCs w:val="28"/>
        </w:rPr>
        <w:t xml:space="preserve"> он вызвать их к себе и передать им своё правление. После этого сложил он с себя в большой палате царскую корону, жезл и царское облачение в присутствии представителей всех чинов. </w:t>
      </w:r>
      <w:proofErr w:type="gramStart"/>
      <w:r w:rsidRPr="008A0539">
        <w:rPr>
          <w:sz w:val="28"/>
          <w:szCs w:val="28"/>
        </w:rPr>
        <w:t>Далее, на следующий день велел он нагрузить до верху много возов или саней изображениями всех выдающихся святых, которых раньше епископы, попы и игумены носили во время крестных ходов, взятыми изо всех церквей, монастырей и часовен, коих в городе всегда было так много, числом несколько тысяч, и перед каждой иконой он кланялся, целовал каждую икону и принимал благословение, согласно обычаю своей</w:t>
      </w:r>
      <w:proofErr w:type="gramEnd"/>
      <w:r w:rsidRPr="008A0539">
        <w:rPr>
          <w:sz w:val="28"/>
          <w:szCs w:val="28"/>
        </w:rPr>
        <w:t xml:space="preserve"> религии. Спустя несколько дней после этого он отправился во все церкви и монастыри и совершал то же самое в течение нескольких дней и ночей с писанными на стенах изображениями святых. Четырнадцать дней спустя после этих событий приказал он всем духовным и светским чинам явиться в девять часов в церковь Богородицы, где митрополит должен был совершить богослужение. А между тем его прислужники, дворцовая челядь, вывезли на площадь все его сокровища и готовые в путь обозы, и, когда кончилась служба, великий князь вышел из церкви, и тут же появилась великая</w:t>
      </w:r>
      <w:r w:rsidRPr="008A0539">
        <w:rPr>
          <w:color w:val="FF0000"/>
          <w:sz w:val="28"/>
          <w:szCs w:val="28"/>
        </w:rPr>
        <w:t xml:space="preserve"> </w:t>
      </w:r>
      <w:r w:rsidRPr="008A0539">
        <w:rPr>
          <w:sz w:val="28"/>
          <w:szCs w:val="28"/>
        </w:rPr>
        <w:t xml:space="preserve">княгиня с её готовыми в путь сыновьями. Великий князь в присутствии обоих своих сыновей подал руку и благословил всех первых лиц в государстве: митрополита, архиепископов, архиереев, игуменов, священников и монахов, а затем и высших бояр </w:t>
      </w:r>
      <w:r w:rsidR="00E32429" w:rsidRPr="00C264A3">
        <w:rPr>
          <w:sz w:val="28"/>
          <w:szCs w:val="28"/>
        </w:rPr>
        <w:t>–</w:t>
      </w:r>
      <w:r w:rsidRPr="008A0539">
        <w:rPr>
          <w:sz w:val="28"/>
          <w:szCs w:val="28"/>
        </w:rPr>
        <w:t xml:space="preserve"> кн. Ивана Бельского, Мстиславского и других, так же, как и высших чиновников, </w:t>
      </w:r>
      <w:proofErr w:type="spellStart"/>
      <w:r w:rsidRPr="008A0539">
        <w:rPr>
          <w:sz w:val="28"/>
          <w:szCs w:val="28"/>
        </w:rPr>
        <w:t>военноначальников</w:t>
      </w:r>
      <w:proofErr w:type="spellEnd"/>
      <w:r w:rsidRPr="008A0539">
        <w:rPr>
          <w:sz w:val="28"/>
          <w:szCs w:val="28"/>
        </w:rPr>
        <w:t xml:space="preserve">, бояр, купцов, коих было великое множество, каждого в отдельности. Затем он сел в сани и взял к себе своих сыновей, посадив их по обе стороны. </w:t>
      </w:r>
      <w:proofErr w:type="gramStart"/>
      <w:r w:rsidRPr="008A0539">
        <w:rPr>
          <w:sz w:val="28"/>
          <w:szCs w:val="28"/>
        </w:rPr>
        <w:t>Распростившись</w:t>
      </w:r>
      <w:proofErr w:type="gramEnd"/>
      <w:r w:rsidRPr="008A0539">
        <w:rPr>
          <w:sz w:val="28"/>
          <w:szCs w:val="28"/>
        </w:rPr>
        <w:t xml:space="preserve"> таким образом и сопровождаемый знатными боярами </w:t>
      </w:r>
      <w:r w:rsidR="00E32429" w:rsidRPr="00C264A3">
        <w:rPr>
          <w:sz w:val="28"/>
          <w:szCs w:val="28"/>
        </w:rPr>
        <w:t>–</w:t>
      </w:r>
      <w:r w:rsidRPr="008A0539">
        <w:rPr>
          <w:sz w:val="28"/>
          <w:szCs w:val="28"/>
        </w:rPr>
        <w:t xml:space="preserve"> Алексеем </w:t>
      </w:r>
      <w:proofErr w:type="spellStart"/>
      <w:r w:rsidRPr="008A0539">
        <w:rPr>
          <w:sz w:val="28"/>
          <w:szCs w:val="28"/>
        </w:rPr>
        <w:t>Басмановым</w:t>
      </w:r>
      <w:proofErr w:type="spellEnd"/>
      <w:r w:rsidRPr="008A0539">
        <w:rPr>
          <w:sz w:val="28"/>
          <w:szCs w:val="28"/>
        </w:rPr>
        <w:t xml:space="preserve">, Михаилом Салтыковым, Иваном </w:t>
      </w:r>
      <w:proofErr w:type="spellStart"/>
      <w:r w:rsidRPr="008A0539">
        <w:rPr>
          <w:sz w:val="28"/>
          <w:szCs w:val="28"/>
        </w:rPr>
        <w:t>Чеботовым</w:t>
      </w:r>
      <w:proofErr w:type="spellEnd"/>
      <w:r w:rsidRPr="008A0539">
        <w:rPr>
          <w:sz w:val="28"/>
          <w:szCs w:val="28"/>
        </w:rPr>
        <w:t xml:space="preserve">, кн. Афанасием Вяземским и другими государственными мужами и придворными, он в тот же день прибыл в село Коломенское, которое находится в полутора милях от города. Там его застала распутица, так что он должен был оставаться там десять дней. Когда же погода изменилась, поехал он согласно своему решению в Александровскую слободу, но, не доехав до неё, остановился на некоторое время и послал в город Салтыкова, бывшего в то время высшим маршалом, и Ивана </w:t>
      </w:r>
      <w:proofErr w:type="spellStart"/>
      <w:r w:rsidRPr="008A0539">
        <w:rPr>
          <w:sz w:val="28"/>
          <w:szCs w:val="28"/>
        </w:rPr>
        <w:t>Чеботова</w:t>
      </w:r>
      <w:proofErr w:type="spellEnd"/>
      <w:r w:rsidRPr="008A0539">
        <w:rPr>
          <w:sz w:val="28"/>
          <w:szCs w:val="28"/>
        </w:rPr>
        <w:t xml:space="preserve"> и многих подьячих и воевод, раздетых до нага и пешком, и написал митрополиту и чинам следующее: </w:t>
      </w:r>
      <w:r w:rsidR="00E32429">
        <w:rPr>
          <w:sz w:val="28"/>
          <w:szCs w:val="28"/>
        </w:rPr>
        <w:t>«</w:t>
      </w:r>
      <w:r w:rsidRPr="008A0539">
        <w:rPr>
          <w:sz w:val="28"/>
          <w:szCs w:val="28"/>
        </w:rPr>
        <w:t>Он поедет туда, если Бог и погода ему помогут, им же, его изменникам, передаёт он своё царство, но может прийти время, когда он снова потребует и возьмёт его</w:t>
      </w:r>
      <w:r w:rsidR="00E32429">
        <w:rPr>
          <w:sz w:val="28"/>
          <w:szCs w:val="28"/>
        </w:rPr>
        <w:t>»</w:t>
      </w:r>
      <w:r w:rsidRPr="008A0539">
        <w:rPr>
          <w:sz w:val="28"/>
          <w:szCs w:val="28"/>
        </w:rPr>
        <w:t>.</w:t>
      </w:r>
    </w:p>
    <w:p w14:paraId="23D64BEB" w14:textId="77777777" w:rsidR="00DC121B" w:rsidRPr="008A0539" w:rsidRDefault="008A0539">
      <w:pPr>
        <w:spacing w:line="276" w:lineRule="auto"/>
        <w:jc w:val="both"/>
        <w:rPr>
          <w:sz w:val="28"/>
          <w:szCs w:val="28"/>
        </w:rPr>
      </w:pPr>
      <w:r w:rsidRPr="008A0539">
        <w:rPr>
          <w:sz w:val="28"/>
          <w:szCs w:val="28"/>
        </w:rPr>
        <w:t xml:space="preserve">Ответ: 6, 13. </w:t>
      </w:r>
    </w:p>
    <w:p w14:paraId="517F67E1" w14:textId="70A68FD1" w:rsidR="00D454D4" w:rsidRPr="00A31E29" w:rsidRDefault="00D454D4" w:rsidP="00D454D4">
      <w:pPr>
        <w:pStyle w:val="af"/>
      </w:pPr>
      <w:r>
        <w:t>Максимум за задание – 2</w:t>
      </w:r>
      <w:r w:rsidRPr="00A31E29">
        <w:t> балл</w:t>
      </w:r>
      <w:r>
        <w:t>а. За каждый неверно выбранный или невыбранный верный ответ штраф – 1 балл.</w:t>
      </w:r>
      <w:r w:rsidR="004E39B2">
        <w:t xml:space="preserve"> При выборе более 3 ответов  – 0 баллов.</w:t>
      </w:r>
    </w:p>
    <w:p w14:paraId="68BFDB2C" w14:textId="77777777" w:rsidR="00DC121B" w:rsidRPr="008A0539" w:rsidRDefault="00DC121B">
      <w:pPr>
        <w:spacing w:line="276" w:lineRule="auto"/>
        <w:jc w:val="both"/>
        <w:rPr>
          <w:sz w:val="28"/>
          <w:szCs w:val="28"/>
        </w:rPr>
      </w:pPr>
    </w:p>
    <w:p w14:paraId="234805EC" w14:textId="1FC10D24" w:rsidR="00DC121B" w:rsidRPr="008A0539" w:rsidRDefault="008A0539">
      <w:pPr>
        <w:spacing w:line="276" w:lineRule="auto"/>
        <w:jc w:val="both"/>
        <w:rPr>
          <w:sz w:val="28"/>
          <w:szCs w:val="28"/>
        </w:rPr>
      </w:pPr>
      <w:r w:rsidRPr="008A0539">
        <w:rPr>
          <w:sz w:val="28"/>
          <w:szCs w:val="28"/>
        </w:rPr>
        <w:t>Задание 5. Выберите верные суждения</w:t>
      </w:r>
      <w:r w:rsidR="00D454D4">
        <w:rPr>
          <w:sz w:val="28"/>
          <w:szCs w:val="28"/>
        </w:rPr>
        <w:t>.</w:t>
      </w:r>
    </w:p>
    <w:p w14:paraId="391A1A1C" w14:textId="77777777" w:rsidR="00DC121B" w:rsidRPr="008A0539" w:rsidRDefault="008A0539">
      <w:pPr>
        <w:spacing w:line="276" w:lineRule="auto"/>
        <w:jc w:val="both"/>
        <w:rPr>
          <w:sz w:val="28"/>
          <w:szCs w:val="28"/>
        </w:rPr>
      </w:pPr>
      <w:r w:rsidRPr="008A0539">
        <w:rPr>
          <w:sz w:val="28"/>
          <w:szCs w:val="28"/>
        </w:rPr>
        <w:t>1. В отрывке упоминается церковный праздник, отмечаемый в честь лица, носившего то же имя, что и правитель, чьи действия описывает автор.</w:t>
      </w:r>
    </w:p>
    <w:p w14:paraId="39686583" w14:textId="48098AEA" w:rsidR="00DC121B" w:rsidRPr="008A0539" w:rsidRDefault="008A0539">
      <w:pPr>
        <w:spacing w:line="276" w:lineRule="auto"/>
        <w:jc w:val="both"/>
        <w:rPr>
          <w:sz w:val="28"/>
          <w:szCs w:val="28"/>
        </w:rPr>
      </w:pPr>
      <w:r w:rsidRPr="008A0539">
        <w:rPr>
          <w:sz w:val="28"/>
          <w:szCs w:val="28"/>
        </w:rPr>
        <w:t>2. Согласно отрывку, в городе, где</w:t>
      </w:r>
      <w:r w:rsidR="00D454D4">
        <w:rPr>
          <w:sz w:val="28"/>
          <w:szCs w:val="28"/>
        </w:rPr>
        <w:t xml:space="preserve"> происходили описанные события,</w:t>
      </w:r>
      <w:r w:rsidRPr="008A0539">
        <w:rPr>
          <w:sz w:val="28"/>
          <w:szCs w:val="28"/>
        </w:rPr>
        <w:t xml:space="preserve"> существовало несколько тысяч монастырей.</w:t>
      </w:r>
    </w:p>
    <w:p w14:paraId="750B150C" w14:textId="77777777" w:rsidR="00DC121B" w:rsidRPr="008A0539" w:rsidRDefault="008A0539">
      <w:pPr>
        <w:spacing w:line="276" w:lineRule="auto"/>
        <w:jc w:val="both"/>
        <w:rPr>
          <w:sz w:val="28"/>
          <w:szCs w:val="28"/>
        </w:rPr>
      </w:pPr>
      <w:r w:rsidRPr="008A0539">
        <w:rPr>
          <w:sz w:val="28"/>
          <w:szCs w:val="28"/>
        </w:rPr>
        <w:t>3. В источнике упоминаются те символы монаршей власти, которыми обладали дед и отец упомянутого в тексте правителя.</w:t>
      </w:r>
    </w:p>
    <w:p w14:paraId="453371FC" w14:textId="77777777" w:rsidR="00DC121B" w:rsidRPr="008A0539" w:rsidRDefault="008A0539">
      <w:pPr>
        <w:spacing w:line="276" w:lineRule="auto"/>
        <w:jc w:val="both"/>
        <w:rPr>
          <w:sz w:val="28"/>
          <w:szCs w:val="28"/>
        </w:rPr>
      </w:pPr>
      <w:r w:rsidRPr="008A0539">
        <w:rPr>
          <w:sz w:val="28"/>
          <w:szCs w:val="28"/>
        </w:rPr>
        <w:t xml:space="preserve">4. В отрывке упоминаются потомки великого князя </w:t>
      </w:r>
      <w:proofErr w:type="spellStart"/>
      <w:r w:rsidRPr="008A0539">
        <w:rPr>
          <w:sz w:val="28"/>
          <w:szCs w:val="28"/>
        </w:rPr>
        <w:t>Гедимина</w:t>
      </w:r>
      <w:proofErr w:type="spellEnd"/>
      <w:r w:rsidRPr="008A0539">
        <w:rPr>
          <w:sz w:val="28"/>
          <w:szCs w:val="28"/>
        </w:rPr>
        <w:t>.</w:t>
      </w:r>
    </w:p>
    <w:p w14:paraId="61A8975A" w14:textId="77777777" w:rsidR="00DC121B" w:rsidRPr="008A0539" w:rsidRDefault="008A0539">
      <w:pPr>
        <w:spacing w:line="276" w:lineRule="auto"/>
        <w:jc w:val="both"/>
        <w:rPr>
          <w:sz w:val="28"/>
          <w:szCs w:val="28"/>
        </w:rPr>
      </w:pPr>
      <w:r w:rsidRPr="008A0539">
        <w:rPr>
          <w:sz w:val="28"/>
          <w:szCs w:val="28"/>
        </w:rPr>
        <w:t>5. Согласно тексту источника, правитель вывез из города большое количество икон.</w:t>
      </w:r>
    </w:p>
    <w:p w14:paraId="1BC34A7D" w14:textId="0DE94899" w:rsidR="00DC121B" w:rsidRPr="008A0539" w:rsidRDefault="008A0539">
      <w:pPr>
        <w:spacing w:line="276" w:lineRule="auto"/>
        <w:jc w:val="both"/>
        <w:rPr>
          <w:sz w:val="28"/>
          <w:szCs w:val="28"/>
        </w:rPr>
      </w:pPr>
      <w:r w:rsidRPr="008A0539">
        <w:rPr>
          <w:sz w:val="28"/>
          <w:szCs w:val="28"/>
        </w:rPr>
        <w:t>6. Автор источника выделяет одну единственную причину предпринятых правителем действий, описываемых в тексте.</w:t>
      </w:r>
    </w:p>
    <w:p w14:paraId="2E0D5B61" w14:textId="77777777" w:rsidR="00DC121B" w:rsidRPr="008A0539" w:rsidRDefault="008A0539">
      <w:pPr>
        <w:spacing w:line="276" w:lineRule="auto"/>
        <w:jc w:val="both"/>
        <w:rPr>
          <w:sz w:val="28"/>
          <w:szCs w:val="28"/>
        </w:rPr>
      </w:pPr>
      <w:r w:rsidRPr="008A0539">
        <w:rPr>
          <w:sz w:val="28"/>
          <w:szCs w:val="28"/>
        </w:rPr>
        <w:t>7. В отрывке упоминается вероятная государственная измена со стороны элиты.</w:t>
      </w:r>
    </w:p>
    <w:p w14:paraId="51775408" w14:textId="6AE27D2E" w:rsidR="00DC121B" w:rsidRPr="008A0539" w:rsidRDefault="008A0539">
      <w:pPr>
        <w:spacing w:line="276" w:lineRule="auto"/>
        <w:jc w:val="both"/>
        <w:rPr>
          <w:sz w:val="28"/>
          <w:szCs w:val="28"/>
        </w:rPr>
      </w:pPr>
      <w:r w:rsidRPr="008A0539">
        <w:rPr>
          <w:sz w:val="28"/>
          <w:szCs w:val="28"/>
        </w:rPr>
        <w:t>8. С момента начала событий, описываемых в отрывке, до отъезда правителя из г</w:t>
      </w:r>
      <w:r w:rsidR="00D454D4">
        <w:rPr>
          <w:sz w:val="28"/>
          <w:szCs w:val="28"/>
        </w:rPr>
        <w:t>орода проходит более двух</w:t>
      </w:r>
      <w:r w:rsidRPr="008A0539">
        <w:rPr>
          <w:sz w:val="28"/>
          <w:szCs w:val="28"/>
        </w:rPr>
        <w:t xml:space="preserve"> недель.</w:t>
      </w:r>
    </w:p>
    <w:p w14:paraId="69DF8ECB" w14:textId="77777777" w:rsidR="00DC121B" w:rsidRPr="008A0539" w:rsidRDefault="008A0539">
      <w:pPr>
        <w:spacing w:line="276" w:lineRule="auto"/>
        <w:jc w:val="both"/>
        <w:rPr>
          <w:sz w:val="28"/>
          <w:szCs w:val="28"/>
        </w:rPr>
      </w:pPr>
      <w:r w:rsidRPr="008A0539">
        <w:rPr>
          <w:sz w:val="28"/>
          <w:szCs w:val="28"/>
        </w:rPr>
        <w:t>9. Правитель, упомянутый в источнике, не отрекается от своих прав на престол навсегда.</w:t>
      </w:r>
    </w:p>
    <w:p w14:paraId="4076046C" w14:textId="77777777" w:rsidR="00DC121B" w:rsidRPr="008A0539" w:rsidRDefault="008A0539">
      <w:pPr>
        <w:spacing w:line="276" w:lineRule="auto"/>
        <w:jc w:val="both"/>
        <w:rPr>
          <w:sz w:val="28"/>
          <w:szCs w:val="28"/>
        </w:rPr>
      </w:pPr>
      <w:r w:rsidRPr="008A0539">
        <w:rPr>
          <w:sz w:val="28"/>
          <w:szCs w:val="28"/>
        </w:rPr>
        <w:t>10. Согласно тексту отрывка, правитель покидает данный город без каких-либо материальных ценностей.</w:t>
      </w:r>
    </w:p>
    <w:p w14:paraId="0A9474AF" w14:textId="77777777" w:rsidR="00DC121B" w:rsidRPr="008A0539" w:rsidRDefault="008A0539">
      <w:pPr>
        <w:spacing w:line="276" w:lineRule="auto"/>
        <w:jc w:val="both"/>
        <w:rPr>
          <w:i/>
          <w:color w:val="FF0000"/>
          <w:sz w:val="28"/>
          <w:szCs w:val="28"/>
        </w:rPr>
      </w:pPr>
      <w:r w:rsidRPr="008A0539">
        <w:rPr>
          <w:sz w:val="28"/>
          <w:szCs w:val="28"/>
        </w:rPr>
        <w:t xml:space="preserve">11. Согласно тексту отрывка, упомянутый правитель, покидая город, расстаётся и прощается со своими приближёнными без обид и вражды. </w:t>
      </w:r>
    </w:p>
    <w:p w14:paraId="7C4D220E" w14:textId="77777777" w:rsidR="00DC121B" w:rsidRPr="008A0539" w:rsidRDefault="008A0539">
      <w:pPr>
        <w:spacing w:line="276" w:lineRule="auto"/>
        <w:jc w:val="both"/>
        <w:rPr>
          <w:sz w:val="28"/>
          <w:szCs w:val="28"/>
        </w:rPr>
      </w:pPr>
      <w:r w:rsidRPr="008A0539">
        <w:rPr>
          <w:sz w:val="28"/>
          <w:szCs w:val="28"/>
        </w:rPr>
        <w:t xml:space="preserve">12. Упоминаемый в источнике правитель является </w:t>
      </w:r>
      <w:proofErr w:type="gramStart"/>
      <w:r w:rsidRPr="008A0539">
        <w:rPr>
          <w:sz w:val="28"/>
          <w:szCs w:val="28"/>
        </w:rPr>
        <w:t>дальним потомком</w:t>
      </w:r>
      <w:proofErr w:type="gramEnd"/>
      <w:r w:rsidRPr="008A0539">
        <w:rPr>
          <w:sz w:val="28"/>
          <w:szCs w:val="28"/>
        </w:rPr>
        <w:t xml:space="preserve"> князя Святополка Окаянного.</w:t>
      </w:r>
    </w:p>
    <w:p w14:paraId="3620740A" w14:textId="77777777" w:rsidR="00DC121B" w:rsidRPr="008A0539" w:rsidRDefault="008A0539">
      <w:pPr>
        <w:spacing w:line="276" w:lineRule="auto"/>
        <w:jc w:val="both"/>
        <w:rPr>
          <w:sz w:val="28"/>
          <w:szCs w:val="28"/>
        </w:rPr>
      </w:pPr>
      <w:r w:rsidRPr="008A0539">
        <w:rPr>
          <w:sz w:val="28"/>
          <w:szCs w:val="28"/>
        </w:rPr>
        <w:t>13. Согласно сведениям автора источника, упомянутый правитель более недели провёл в месте, находившемся невдалеке от церкви Вознесения Господня.</w:t>
      </w:r>
    </w:p>
    <w:p w14:paraId="16106E57" w14:textId="77777777" w:rsidR="00DC121B" w:rsidRPr="008A0539" w:rsidRDefault="008A0539">
      <w:pPr>
        <w:spacing w:line="276" w:lineRule="auto"/>
        <w:jc w:val="both"/>
        <w:rPr>
          <w:sz w:val="28"/>
          <w:szCs w:val="28"/>
        </w:rPr>
      </w:pPr>
      <w:r w:rsidRPr="008A0539">
        <w:rPr>
          <w:sz w:val="28"/>
          <w:szCs w:val="28"/>
        </w:rPr>
        <w:t>14. Исходя из отрывка, можно сделать вывод, что правитель без промедлений добрался до конечного пункта своего маршрута согласно изначально намеченному плану.</w:t>
      </w:r>
    </w:p>
    <w:p w14:paraId="0F65B6C2" w14:textId="77777777" w:rsidR="00DC121B" w:rsidRPr="008A0539" w:rsidRDefault="008A0539">
      <w:pPr>
        <w:spacing w:line="276" w:lineRule="auto"/>
        <w:jc w:val="both"/>
        <w:rPr>
          <w:sz w:val="28"/>
          <w:szCs w:val="28"/>
        </w:rPr>
      </w:pPr>
      <w:r w:rsidRPr="008A0539">
        <w:rPr>
          <w:sz w:val="28"/>
          <w:szCs w:val="28"/>
        </w:rPr>
        <w:t>15. Правитель России, согласно тексту источника, принял решение отказаться от своей монаршей власти.</w:t>
      </w:r>
    </w:p>
    <w:p w14:paraId="4C20D7F7" w14:textId="77777777" w:rsidR="00DC121B" w:rsidRPr="008A0539" w:rsidRDefault="00DC121B">
      <w:pPr>
        <w:spacing w:line="276" w:lineRule="auto"/>
        <w:jc w:val="both"/>
        <w:rPr>
          <w:sz w:val="28"/>
          <w:szCs w:val="28"/>
        </w:rPr>
      </w:pPr>
    </w:p>
    <w:p w14:paraId="2309EE02" w14:textId="1C059FCA" w:rsidR="00DC121B" w:rsidRDefault="008A0539">
      <w:pPr>
        <w:spacing w:line="276" w:lineRule="auto"/>
        <w:jc w:val="both"/>
        <w:rPr>
          <w:sz w:val="28"/>
          <w:szCs w:val="28"/>
        </w:rPr>
      </w:pPr>
      <w:r w:rsidRPr="008A0539">
        <w:rPr>
          <w:sz w:val="28"/>
          <w:szCs w:val="28"/>
        </w:rPr>
        <w:t>Ответ: 4</w:t>
      </w:r>
      <w:r w:rsidR="00D454D4">
        <w:rPr>
          <w:sz w:val="28"/>
          <w:szCs w:val="28"/>
        </w:rPr>
        <w:t>,</w:t>
      </w:r>
      <w:r w:rsidRPr="008A0539">
        <w:rPr>
          <w:sz w:val="28"/>
          <w:szCs w:val="28"/>
        </w:rPr>
        <w:t xml:space="preserve"> 5</w:t>
      </w:r>
      <w:r w:rsidR="00D454D4">
        <w:rPr>
          <w:sz w:val="28"/>
          <w:szCs w:val="28"/>
        </w:rPr>
        <w:t>,</w:t>
      </w:r>
      <w:r w:rsidRPr="008A0539">
        <w:rPr>
          <w:sz w:val="28"/>
          <w:szCs w:val="28"/>
        </w:rPr>
        <w:t xml:space="preserve"> 7</w:t>
      </w:r>
      <w:r w:rsidR="00D454D4">
        <w:rPr>
          <w:sz w:val="28"/>
          <w:szCs w:val="28"/>
        </w:rPr>
        <w:t>,</w:t>
      </w:r>
      <w:r w:rsidRPr="008A0539">
        <w:rPr>
          <w:sz w:val="28"/>
          <w:szCs w:val="28"/>
        </w:rPr>
        <w:t xml:space="preserve"> 8</w:t>
      </w:r>
      <w:r w:rsidR="00D454D4">
        <w:rPr>
          <w:sz w:val="28"/>
          <w:szCs w:val="28"/>
        </w:rPr>
        <w:t>,</w:t>
      </w:r>
      <w:r w:rsidRPr="008A0539">
        <w:rPr>
          <w:sz w:val="28"/>
          <w:szCs w:val="28"/>
        </w:rPr>
        <w:t xml:space="preserve"> 9</w:t>
      </w:r>
      <w:r w:rsidR="00D454D4">
        <w:rPr>
          <w:sz w:val="28"/>
          <w:szCs w:val="28"/>
        </w:rPr>
        <w:t>,</w:t>
      </w:r>
      <w:r w:rsidRPr="008A0539">
        <w:rPr>
          <w:sz w:val="28"/>
          <w:szCs w:val="28"/>
        </w:rPr>
        <w:t xml:space="preserve"> 11</w:t>
      </w:r>
      <w:r w:rsidR="00D454D4">
        <w:rPr>
          <w:sz w:val="28"/>
          <w:szCs w:val="28"/>
        </w:rPr>
        <w:t>,</w:t>
      </w:r>
      <w:r w:rsidRPr="008A0539">
        <w:rPr>
          <w:sz w:val="28"/>
          <w:szCs w:val="28"/>
        </w:rPr>
        <w:t xml:space="preserve"> 13</w:t>
      </w:r>
      <w:r w:rsidR="00D454D4">
        <w:rPr>
          <w:sz w:val="28"/>
          <w:szCs w:val="28"/>
        </w:rPr>
        <w:t>,</w:t>
      </w:r>
      <w:r w:rsidRPr="008A0539">
        <w:rPr>
          <w:sz w:val="28"/>
          <w:szCs w:val="28"/>
        </w:rPr>
        <w:t xml:space="preserve"> 15</w:t>
      </w:r>
      <w:r w:rsidR="00D454D4">
        <w:rPr>
          <w:sz w:val="28"/>
          <w:szCs w:val="28"/>
        </w:rPr>
        <w:t>.</w:t>
      </w:r>
    </w:p>
    <w:p w14:paraId="5E406047" w14:textId="6BBF3BC6" w:rsidR="00D454D4" w:rsidRPr="00A31E29" w:rsidRDefault="00564C2A" w:rsidP="00D454D4">
      <w:pPr>
        <w:pStyle w:val="af"/>
      </w:pPr>
      <w:r w:rsidRPr="00564C2A">
        <w:t>За каждый верный выбор – 2 балла, штраф за каждый неверный выбор – 2 балла. При выборе больше 12 суждений – 0 баллов. Максимум за задание – 16 баллов.</w:t>
      </w:r>
    </w:p>
    <w:p w14:paraId="4EFC7CF2" w14:textId="77777777" w:rsidR="00DC121B" w:rsidRPr="008A0539" w:rsidRDefault="00DC121B">
      <w:pPr>
        <w:spacing w:line="276" w:lineRule="auto"/>
        <w:jc w:val="both"/>
        <w:rPr>
          <w:sz w:val="28"/>
          <w:szCs w:val="28"/>
        </w:rPr>
      </w:pPr>
    </w:p>
    <w:p w14:paraId="47522EEC" w14:textId="261FBA18" w:rsidR="00DC121B" w:rsidRPr="008A0539" w:rsidRDefault="008A0539">
      <w:pPr>
        <w:spacing w:line="276" w:lineRule="auto"/>
        <w:jc w:val="both"/>
        <w:rPr>
          <w:sz w:val="28"/>
          <w:szCs w:val="28"/>
        </w:rPr>
      </w:pPr>
      <w:r w:rsidRPr="008A0539">
        <w:rPr>
          <w:sz w:val="28"/>
          <w:szCs w:val="28"/>
        </w:rPr>
        <w:t xml:space="preserve">Задание 6. Ниже предложен перечень объектов, </w:t>
      </w:r>
      <w:r w:rsidR="004D2AA8">
        <w:rPr>
          <w:sz w:val="28"/>
          <w:szCs w:val="28"/>
        </w:rPr>
        <w:t xml:space="preserve">имеющих </w:t>
      </w:r>
      <w:r w:rsidRPr="008A0539">
        <w:rPr>
          <w:sz w:val="28"/>
          <w:szCs w:val="28"/>
        </w:rPr>
        <w:t>отно</w:t>
      </w:r>
      <w:r w:rsidR="004D2AA8">
        <w:rPr>
          <w:sz w:val="28"/>
          <w:szCs w:val="28"/>
        </w:rPr>
        <w:t xml:space="preserve">шение </w:t>
      </w:r>
      <w:r w:rsidRPr="004D2AA8">
        <w:rPr>
          <w:sz w:val="28"/>
          <w:szCs w:val="28"/>
        </w:rPr>
        <w:t xml:space="preserve">к разным районам </w:t>
      </w:r>
      <w:r w:rsidR="00246757" w:rsidRPr="004D2AA8">
        <w:rPr>
          <w:sz w:val="28"/>
          <w:szCs w:val="28"/>
        </w:rPr>
        <w:t>з</w:t>
      </w:r>
      <w:r w:rsidRPr="004D2AA8">
        <w:rPr>
          <w:sz w:val="28"/>
          <w:szCs w:val="28"/>
        </w:rPr>
        <w:t>емного шара. Выберите среди них те, которые существовали</w:t>
      </w:r>
      <w:r w:rsidRPr="008A0539">
        <w:rPr>
          <w:sz w:val="28"/>
          <w:szCs w:val="28"/>
        </w:rPr>
        <w:t xml:space="preserve"> в период жизни упоминаемого в </w:t>
      </w:r>
      <w:r w:rsidR="00246757">
        <w:rPr>
          <w:sz w:val="28"/>
          <w:szCs w:val="28"/>
        </w:rPr>
        <w:t>з</w:t>
      </w:r>
      <w:r w:rsidRPr="008A0539">
        <w:rPr>
          <w:sz w:val="28"/>
          <w:szCs w:val="28"/>
        </w:rPr>
        <w:t>адании 4 монарха.</w:t>
      </w:r>
    </w:p>
    <w:p w14:paraId="36DEF9DD" w14:textId="77777777" w:rsidR="00DC121B" w:rsidRPr="008A0539" w:rsidRDefault="00DC121B">
      <w:pPr>
        <w:spacing w:line="276" w:lineRule="auto"/>
        <w:jc w:val="both"/>
        <w:rPr>
          <w:sz w:val="28"/>
          <w:szCs w:val="28"/>
        </w:rPr>
      </w:pPr>
    </w:p>
    <w:p w14:paraId="450B725C" w14:textId="77777777" w:rsidR="00DC121B" w:rsidRPr="008A0539" w:rsidRDefault="008A0539">
      <w:pPr>
        <w:spacing w:line="276" w:lineRule="auto"/>
        <w:jc w:val="both"/>
        <w:rPr>
          <w:sz w:val="28"/>
          <w:szCs w:val="28"/>
        </w:rPr>
      </w:pPr>
      <w:r w:rsidRPr="008A0539">
        <w:rPr>
          <w:sz w:val="28"/>
          <w:szCs w:val="28"/>
        </w:rPr>
        <w:t>1. Стоунхендж</w:t>
      </w:r>
    </w:p>
    <w:p w14:paraId="632F18B9" w14:textId="77777777" w:rsidR="00DC121B" w:rsidRPr="008A0539" w:rsidRDefault="008A0539">
      <w:pPr>
        <w:spacing w:line="276" w:lineRule="auto"/>
        <w:jc w:val="both"/>
        <w:rPr>
          <w:sz w:val="28"/>
          <w:szCs w:val="28"/>
        </w:rPr>
      </w:pPr>
      <w:r w:rsidRPr="008A0539">
        <w:rPr>
          <w:sz w:val="28"/>
          <w:szCs w:val="28"/>
        </w:rPr>
        <w:t>2. Смоленская крепостная стена</w:t>
      </w:r>
    </w:p>
    <w:p w14:paraId="20D4613A" w14:textId="77777777" w:rsidR="00DC121B" w:rsidRPr="008A0539" w:rsidRDefault="008A0539">
      <w:pPr>
        <w:spacing w:line="276" w:lineRule="auto"/>
        <w:jc w:val="both"/>
        <w:rPr>
          <w:sz w:val="28"/>
          <w:szCs w:val="28"/>
        </w:rPr>
      </w:pPr>
      <w:r w:rsidRPr="008A0539">
        <w:rPr>
          <w:sz w:val="28"/>
          <w:szCs w:val="28"/>
        </w:rPr>
        <w:t xml:space="preserve">3. Александрийская библиотека </w:t>
      </w:r>
    </w:p>
    <w:p w14:paraId="0EA2B6C1" w14:textId="77777777" w:rsidR="00DC121B" w:rsidRPr="008A0539" w:rsidRDefault="008A0539">
      <w:pPr>
        <w:spacing w:line="276" w:lineRule="auto"/>
        <w:jc w:val="both"/>
        <w:rPr>
          <w:sz w:val="28"/>
          <w:szCs w:val="28"/>
        </w:rPr>
      </w:pPr>
      <w:r w:rsidRPr="008A0539">
        <w:rPr>
          <w:sz w:val="28"/>
          <w:szCs w:val="28"/>
        </w:rPr>
        <w:t>4. Нотр-Дам-де-Пари</w:t>
      </w:r>
    </w:p>
    <w:p w14:paraId="1349C4EF" w14:textId="77777777" w:rsidR="00DC121B" w:rsidRPr="008A0539" w:rsidRDefault="008A0539">
      <w:pPr>
        <w:spacing w:line="276" w:lineRule="auto"/>
        <w:jc w:val="both"/>
        <w:rPr>
          <w:sz w:val="28"/>
          <w:szCs w:val="28"/>
        </w:rPr>
      </w:pPr>
      <w:r w:rsidRPr="008A0539">
        <w:rPr>
          <w:sz w:val="28"/>
          <w:szCs w:val="28"/>
        </w:rPr>
        <w:t>5. Сикстинская капелла</w:t>
      </w:r>
    </w:p>
    <w:p w14:paraId="1014CEDB" w14:textId="77777777" w:rsidR="00DC121B" w:rsidRPr="008A0539" w:rsidRDefault="008A0539">
      <w:pPr>
        <w:spacing w:line="276" w:lineRule="auto"/>
        <w:jc w:val="both"/>
        <w:rPr>
          <w:sz w:val="28"/>
          <w:szCs w:val="28"/>
        </w:rPr>
      </w:pPr>
      <w:r w:rsidRPr="008A0539">
        <w:rPr>
          <w:sz w:val="28"/>
          <w:szCs w:val="28"/>
        </w:rPr>
        <w:t xml:space="preserve">6. </w:t>
      </w:r>
      <w:proofErr w:type="spellStart"/>
      <w:r w:rsidRPr="008A0539">
        <w:rPr>
          <w:sz w:val="28"/>
          <w:szCs w:val="28"/>
        </w:rPr>
        <w:t>Ахенская</w:t>
      </w:r>
      <w:proofErr w:type="spellEnd"/>
      <w:r w:rsidRPr="008A0539">
        <w:rPr>
          <w:sz w:val="28"/>
          <w:szCs w:val="28"/>
        </w:rPr>
        <w:t xml:space="preserve"> часовня</w:t>
      </w:r>
    </w:p>
    <w:p w14:paraId="09506CB9" w14:textId="2386ADD4" w:rsidR="00DC121B" w:rsidRPr="008A0539" w:rsidRDefault="008A0539">
      <w:pPr>
        <w:spacing w:line="276" w:lineRule="auto"/>
        <w:jc w:val="both"/>
        <w:rPr>
          <w:sz w:val="28"/>
          <w:szCs w:val="28"/>
        </w:rPr>
      </w:pPr>
      <w:r w:rsidRPr="008A0539">
        <w:rPr>
          <w:sz w:val="28"/>
          <w:szCs w:val="28"/>
        </w:rPr>
        <w:t xml:space="preserve">7. </w:t>
      </w:r>
      <w:r w:rsidR="00246757">
        <w:rPr>
          <w:sz w:val="28"/>
          <w:szCs w:val="28"/>
        </w:rPr>
        <w:t>п</w:t>
      </w:r>
      <w:r w:rsidRPr="008A0539">
        <w:rPr>
          <w:sz w:val="28"/>
          <w:szCs w:val="28"/>
        </w:rPr>
        <w:t>ирамиды в Чичен-Ице</w:t>
      </w:r>
    </w:p>
    <w:p w14:paraId="6D679B6B" w14:textId="7EDAE366" w:rsidR="00DC121B" w:rsidRPr="008A0539" w:rsidRDefault="008A0539">
      <w:pPr>
        <w:spacing w:line="276" w:lineRule="auto"/>
        <w:jc w:val="both"/>
        <w:rPr>
          <w:sz w:val="28"/>
          <w:szCs w:val="28"/>
        </w:rPr>
      </w:pPr>
      <w:r w:rsidRPr="008A0539">
        <w:rPr>
          <w:sz w:val="28"/>
          <w:szCs w:val="28"/>
        </w:rPr>
        <w:t xml:space="preserve">8. </w:t>
      </w:r>
      <w:r w:rsidR="00246757">
        <w:rPr>
          <w:sz w:val="28"/>
          <w:szCs w:val="28"/>
        </w:rPr>
        <w:t>с</w:t>
      </w:r>
      <w:r w:rsidRPr="008A0539">
        <w:rPr>
          <w:sz w:val="28"/>
          <w:szCs w:val="28"/>
        </w:rPr>
        <w:t>ады Семирамиды</w:t>
      </w:r>
    </w:p>
    <w:p w14:paraId="3AC24A23" w14:textId="77777777" w:rsidR="00DC121B" w:rsidRPr="008A0539" w:rsidRDefault="008A0539">
      <w:pPr>
        <w:spacing w:line="276" w:lineRule="auto"/>
        <w:jc w:val="both"/>
        <w:rPr>
          <w:sz w:val="28"/>
          <w:szCs w:val="28"/>
        </w:rPr>
      </w:pPr>
      <w:r w:rsidRPr="008A0539">
        <w:rPr>
          <w:sz w:val="28"/>
          <w:szCs w:val="28"/>
        </w:rPr>
        <w:t>9. Эйфелева башня</w:t>
      </w:r>
    </w:p>
    <w:p w14:paraId="4AA2FAB4" w14:textId="77777777" w:rsidR="00DC121B" w:rsidRPr="008A0539" w:rsidRDefault="008A0539">
      <w:pPr>
        <w:spacing w:line="276" w:lineRule="auto"/>
        <w:jc w:val="both"/>
        <w:rPr>
          <w:sz w:val="28"/>
          <w:szCs w:val="28"/>
        </w:rPr>
      </w:pPr>
      <w:r w:rsidRPr="008A0539">
        <w:rPr>
          <w:sz w:val="28"/>
          <w:szCs w:val="28"/>
        </w:rPr>
        <w:t>10. Эльдорадо</w:t>
      </w:r>
    </w:p>
    <w:p w14:paraId="6978AAFF" w14:textId="77777777" w:rsidR="00DC121B" w:rsidRPr="008A0539" w:rsidRDefault="008A0539">
      <w:pPr>
        <w:spacing w:line="276" w:lineRule="auto"/>
        <w:jc w:val="both"/>
        <w:rPr>
          <w:sz w:val="28"/>
          <w:szCs w:val="28"/>
        </w:rPr>
      </w:pPr>
      <w:r w:rsidRPr="008A0539">
        <w:rPr>
          <w:sz w:val="28"/>
          <w:szCs w:val="28"/>
        </w:rPr>
        <w:t>11. Запретный город</w:t>
      </w:r>
    </w:p>
    <w:p w14:paraId="5544F025" w14:textId="77777777" w:rsidR="00DC121B" w:rsidRPr="008A0539" w:rsidRDefault="008A0539">
      <w:pPr>
        <w:spacing w:line="276" w:lineRule="auto"/>
        <w:jc w:val="both"/>
        <w:rPr>
          <w:sz w:val="28"/>
          <w:szCs w:val="28"/>
        </w:rPr>
      </w:pPr>
      <w:r w:rsidRPr="008A0539">
        <w:rPr>
          <w:sz w:val="28"/>
          <w:szCs w:val="28"/>
        </w:rPr>
        <w:t>12. Государственный Эрмитаж</w:t>
      </w:r>
    </w:p>
    <w:p w14:paraId="50BDB0C7" w14:textId="77777777" w:rsidR="00DC121B" w:rsidRPr="008A0539" w:rsidRDefault="008A0539">
      <w:pPr>
        <w:spacing w:line="276" w:lineRule="auto"/>
        <w:jc w:val="both"/>
        <w:rPr>
          <w:sz w:val="28"/>
          <w:szCs w:val="28"/>
        </w:rPr>
      </w:pPr>
      <w:r w:rsidRPr="008A0539">
        <w:rPr>
          <w:sz w:val="28"/>
          <w:szCs w:val="28"/>
        </w:rPr>
        <w:t>13. храм Покрова на Нерли</w:t>
      </w:r>
    </w:p>
    <w:p w14:paraId="1833AD5E" w14:textId="77777777" w:rsidR="00DC121B" w:rsidRPr="008A0539" w:rsidRDefault="008A0539">
      <w:pPr>
        <w:spacing w:line="276" w:lineRule="auto"/>
        <w:jc w:val="both"/>
        <w:rPr>
          <w:sz w:val="28"/>
          <w:szCs w:val="28"/>
        </w:rPr>
      </w:pPr>
      <w:r w:rsidRPr="008A0539">
        <w:rPr>
          <w:sz w:val="28"/>
          <w:szCs w:val="28"/>
        </w:rPr>
        <w:t>14. собор Покрова на Рву</w:t>
      </w:r>
    </w:p>
    <w:p w14:paraId="118EB848" w14:textId="77777777" w:rsidR="00DC121B" w:rsidRPr="008A0539" w:rsidRDefault="008A0539">
      <w:pPr>
        <w:spacing w:line="276" w:lineRule="auto"/>
        <w:jc w:val="both"/>
        <w:rPr>
          <w:sz w:val="28"/>
          <w:szCs w:val="28"/>
        </w:rPr>
      </w:pPr>
      <w:r w:rsidRPr="008A0539">
        <w:rPr>
          <w:sz w:val="28"/>
          <w:szCs w:val="28"/>
        </w:rPr>
        <w:t>15. Теремной дворец</w:t>
      </w:r>
    </w:p>
    <w:p w14:paraId="2B40606C" w14:textId="77777777" w:rsidR="00DC121B" w:rsidRPr="008A0539" w:rsidRDefault="00DC121B">
      <w:pPr>
        <w:spacing w:line="276" w:lineRule="auto"/>
        <w:jc w:val="both"/>
        <w:rPr>
          <w:sz w:val="28"/>
          <w:szCs w:val="28"/>
        </w:rPr>
      </w:pPr>
    </w:p>
    <w:p w14:paraId="5FBFE6E6" w14:textId="385F3A28" w:rsidR="00DC121B" w:rsidRPr="008A0539" w:rsidRDefault="008A0539">
      <w:pPr>
        <w:spacing w:line="276" w:lineRule="auto"/>
        <w:jc w:val="both"/>
        <w:rPr>
          <w:sz w:val="28"/>
          <w:szCs w:val="28"/>
        </w:rPr>
      </w:pPr>
      <w:r w:rsidRPr="008A0539">
        <w:rPr>
          <w:sz w:val="28"/>
          <w:szCs w:val="28"/>
        </w:rPr>
        <w:t>Ответ: 1, 4, 5, 6, 7, 11, 13, 14</w:t>
      </w:r>
      <w:r w:rsidR="00E1188C">
        <w:rPr>
          <w:sz w:val="28"/>
          <w:szCs w:val="28"/>
        </w:rPr>
        <w:t>.</w:t>
      </w:r>
    </w:p>
    <w:p w14:paraId="49CAAEAA" w14:textId="77777777" w:rsidR="00E1188C" w:rsidRPr="00A31E29" w:rsidRDefault="00E1188C" w:rsidP="00E1188C">
      <w:pPr>
        <w:pStyle w:val="af"/>
      </w:pPr>
      <w:r w:rsidRPr="00A31E29">
        <w:t xml:space="preserve">За каждый верный выбор – </w:t>
      </w:r>
      <w:r>
        <w:t>1</w:t>
      </w:r>
      <w:r w:rsidRPr="00A31E29">
        <w:t xml:space="preserve"> балл</w:t>
      </w:r>
      <w:r>
        <w:t xml:space="preserve">, </w:t>
      </w:r>
      <w:r w:rsidRPr="00A31E29">
        <w:t xml:space="preserve">штраф за каждый неверный выбор – </w:t>
      </w:r>
      <w:r>
        <w:t>1</w:t>
      </w:r>
      <w:r w:rsidRPr="00A31E29">
        <w:t xml:space="preserve"> балл. При выборе больше </w:t>
      </w:r>
      <w:r>
        <w:t>12</w:t>
      </w:r>
      <w:r w:rsidRPr="00A31E29">
        <w:t xml:space="preserve"> суждений – </w:t>
      </w:r>
      <w:r>
        <w:t>0 баллов. Максимум за задание – 8</w:t>
      </w:r>
      <w:r w:rsidRPr="00A31E29">
        <w:t> балл</w:t>
      </w:r>
      <w:r>
        <w:t>ов</w:t>
      </w:r>
      <w:r w:rsidRPr="00A31E29">
        <w:t>.</w:t>
      </w:r>
    </w:p>
    <w:p w14:paraId="78C894F6" w14:textId="77777777" w:rsidR="00DC121B" w:rsidRPr="008A0539" w:rsidRDefault="00DC121B">
      <w:pPr>
        <w:spacing w:line="276" w:lineRule="auto"/>
        <w:jc w:val="both"/>
        <w:rPr>
          <w:sz w:val="28"/>
          <w:szCs w:val="28"/>
        </w:rPr>
      </w:pPr>
    </w:p>
    <w:p w14:paraId="2F7479DF" w14:textId="4E0FABD1" w:rsidR="002812F9" w:rsidRPr="008A0539" w:rsidRDefault="008A0539">
      <w:pPr>
        <w:spacing w:line="276" w:lineRule="auto"/>
        <w:jc w:val="both"/>
        <w:rPr>
          <w:sz w:val="28"/>
          <w:szCs w:val="28"/>
        </w:rPr>
      </w:pPr>
      <w:r w:rsidRPr="00C00931">
        <w:rPr>
          <w:sz w:val="28"/>
          <w:szCs w:val="28"/>
        </w:rPr>
        <w:t>Задание 7</w:t>
      </w:r>
      <w:r w:rsidR="001D2915" w:rsidRPr="00C00931">
        <w:rPr>
          <w:sz w:val="28"/>
          <w:szCs w:val="28"/>
        </w:rPr>
        <w:t xml:space="preserve">. </w:t>
      </w:r>
      <w:r w:rsidR="00C00931" w:rsidRPr="00C00931">
        <w:rPr>
          <w:sz w:val="28"/>
          <w:szCs w:val="28"/>
        </w:rPr>
        <w:t>Среди объектов, которых не существовало в период жизни указанного в задании 4</w:t>
      </w:r>
      <w:r w:rsidR="00C00931">
        <w:rPr>
          <w:sz w:val="28"/>
          <w:szCs w:val="28"/>
        </w:rPr>
        <w:t xml:space="preserve"> </w:t>
      </w:r>
      <w:r w:rsidR="00C00931" w:rsidRPr="00C00931">
        <w:rPr>
          <w:sz w:val="28"/>
          <w:szCs w:val="28"/>
        </w:rPr>
        <w:t xml:space="preserve">правителя, укажите те, которые были построены после его смерти и те, которые уже </w:t>
      </w:r>
      <w:proofErr w:type="gramStart"/>
      <w:r w:rsidR="00C00931" w:rsidRPr="00C00931">
        <w:rPr>
          <w:sz w:val="28"/>
          <w:szCs w:val="28"/>
        </w:rPr>
        <w:t>оказались</w:t>
      </w:r>
      <w:proofErr w:type="gramEnd"/>
      <w:r w:rsidR="00C00931" w:rsidRPr="00C00931">
        <w:rPr>
          <w:sz w:val="28"/>
          <w:szCs w:val="28"/>
        </w:rPr>
        <w:t xml:space="preserve"> разрушены до его рождения.</w:t>
      </w:r>
    </w:p>
    <w:tbl>
      <w:tblPr>
        <w:tblStyle w:val="ad"/>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5"/>
        <w:gridCol w:w="3039"/>
      </w:tblGrid>
      <w:tr w:rsidR="00DC121B" w:rsidRPr="008A0539" w14:paraId="04A0E27A" w14:textId="77777777">
        <w:tc>
          <w:tcPr>
            <w:tcW w:w="6815" w:type="dxa"/>
          </w:tcPr>
          <w:p w14:paraId="7B87FB2D" w14:textId="77777777" w:rsidR="00DC121B" w:rsidRPr="008A0539" w:rsidRDefault="008A0539">
            <w:pPr>
              <w:spacing w:line="276" w:lineRule="auto"/>
              <w:jc w:val="center"/>
              <w:rPr>
                <w:sz w:val="28"/>
                <w:szCs w:val="28"/>
              </w:rPr>
            </w:pPr>
            <w:r w:rsidRPr="008A0539">
              <w:rPr>
                <w:sz w:val="28"/>
                <w:szCs w:val="28"/>
              </w:rPr>
              <w:t>Причина</w:t>
            </w:r>
          </w:p>
        </w:tc>
        <w:tc>
          <w:tcPr>
            <w:tcW w:w="3039" w:type="dxa"/>
          </w:tcPr>
          <w:p w14:paraId="2ABBE084" w14:textId="77777777" w:rsidR="00DC121B" w:rsidRPr="008A0539" w:rsidRDefault="008A0539">
            <w:pPr>
              <w:spacing w:line="276" w:lineRule="auto"/>
              <w:jc w:val="center"/>
              <w:rPr>
                <w:sz w:val="28"/>
                <w:szCs w:val="28"/>
              </w:rPr>
            </w:pPr>
            <w:r w:rsidRPr="008A0539">
              <w:rPr>
                <w:sz w:val="28"/>
                <w:szCs w:val="28"/>
              </w:rPr>
              <w:t>Номе</w:t>
            </w:r>
            <w:proofErr w:type="gramStart"/>
            <w:r w:rsidRPr="008A0539">
              <w:rPr>
                <w:sz w:val="28"/>
                <w:szCs w:val="28"/>
              </w:rPr>
              <w:t>р(</w:t>
            </w:r>
            <w:proofErr w:type="gramEnd"/>
            <w:r w:rsidRPr="008A0539">
              <w:rPr>
                <w:sz w:val="28"/>
                <w:szCs w:val="28"/>
              </w:rPr>
              <w:t>а) объекта(</w:t>
            </w:r>
            <w:proofErr w:type="spellStart"/>
            <w:r w:rsidRPr="008A0539">
              <w:rPr>
                <w:sz w:val="28"/>
                <w:szCs w:val="28"/>
              </w:rPr>
              <w:t>ов</w:t>
            </w:r>
            <w:proofErr w:type="spellEnd"/>
            <w:r w:rsidRPr="008A0539">
              <w:rPr>
                <w:sz w:val="28"/>
                <w:szCs w:val="28"/>
              </w:rPr>
              <w:t>)</w:t>
            </w:r>
          </w:p>
        </w:tc>
      </w:tr>
      <w:tr w:rsidR="00DC121B" w:rsidRPr="008A0539" w14:paraId="526EE7CF" w14:textId="77777777">
        <w:tc>
          <w:tcPr>
            <w:tcW w:w="6815" w:type="dxa"/>
          </w:tcPr>
          <w:p w14:paraId="2B1D107A" w14:textId="77777777" w:rsidR="00DC121B" w:rsidRPr="00802FD8" w:rsidRDefault="008A0539">
            <w:pPr>
              <w:spacing w:line="276" w:lineRule="auto"/>
              <w:jc w:val="both"/>
              <w:rPr>
                <w:sz w:val="28"/>
                <w:szCs w:val="28"/>
              </w:rPr>
            </w:pPr>
            <w:r w:rsidRPr="00802FD8">
              <w:rPr>
                <w:sz w:val="28"/>
                <w:szCs w:val="28"/>
              </w:rPr>
              <w:t>Объекта никогда не существовало</w:t>
            </w:r>
          </w:p>
        </w:tc>
        <w:tc>
          <w:tcPr>
            <w:tcW w:w="3039" w:type="dxa"/>
          </w:tcPr>
          <w:p w14:paraId="150DEDF7" w14:textId="77777777" w:rsidR="00DC121B" w:rsidRPr="00802FD8" w:rsidRDefault="008A0539">
            <w:pPr>
              <w:spacing w:line="276" w:lineRule="auto"/>
              <w:jc w:val="both"/>
              <w:rPr>
                <w:sz w:val="28"/>
                <w:szCs w:val="28"/>
              </w:rPr>
            </w:pPr>
            <w:r w:rsidRPr="00802FD8">
              <w:rPr>
                <w:sz w:val="28"/>
                <w:szCs w:val="28"/>
              </w:rPr>
              <w:t>10</w:t>
            </w:r>
          </w:p>
        </w:tc>
      </w:tr>
      <w:tr w:rsidR="00DC121B" w:rsidRPr="008A0539" w14:paraId="2B966482" w14:textId="77777777">
        <w:tc>
          <w:tcPr>
            <w:tcW w:w="6815" w:type="dxa"/>
          </w:tcPr>
          <w:p w14:paraId="03BFCA31" w14:textId="77777777" w:rsidR="00DC121B" w:rsidRPr="00802FD8" w:rsidRDefault="008A0539">
            <w:pPr>
              <w:spacing w:line="276" w:lineRule="auto"/>
              <w:jc w:val="both"/>
              <w:rPr>
                <w:sz w:val="28"/>
                <w:szCs w:val="28"/>
              </w:rPr>
            </w:pPr>
            <w:r w:rsidRPr="00802FD8">
              <w:rPr>
                <w:sz w:val="28"/>
                <w:szCs w:val="28"/>
              </w:rPr>
              <w:t>Объект был разрушен к моменту рождения правителя</w:t>
            </w:r>
          </w:p>
        </w:tc>
        <w:tc>
          <w:tcPr>
            <w:tcW w:w="3039" w:type="dxa"/>
          </w:tcPr>
          <w:p w14:paraId="6FBC730B" w14:textId="3173CFF1" w:rsidR="00DC121B" w:rsidRPr="00802FD8" w:rsidRDefault="008A0539">
            <w:pPr>
              <w:spacing w:line="276" w:lineRule="auto"/>
              <w:jc w:val="both"/>
              <w:rPr>
                <w:sz w:val="28"/>
                <w:szCs w:val="28"/>
              </w:rPr>
            </w:pPr>
            <w:r w:rsidRPr="00802FD8">
              <w:rPr>
                <w:sz w:val="28"/>
                <w:szCs w:val="28"/>
              </w:rPr>
              <w:t>3</w:t>
            </w:r>
            <w:r w:rsidR="00E1188C" w:rsidRPr="00802FD8">
              <w:rPr>
                <w:sz w:val="28"/>
                <w:szCs w:val="28"/>
              </w:rPr>
              <w:t>,</w:t>
            </w:r>
            <w:r w:rsidRPr="00802FD8">
              <w:rPr>
                <w:sz w:val="28"/>
                <w:szCs w:val="28"/>
              </w:rPr>
              <w:t xml:space="preserve"> 8</w:t>
            </w:r>
          </w:p>
        </w:tc>
      </w:tr>
      <w:tr w:rsidR="00DC121B" w:rsidRPr="008A0539" w14:paraId="0A2847F8" w14:textId="77777777">
        <w:tc>
          <w:tcPr>
            <w:tcW w:w="6815" w:type="dxa"/>
          </w:tcPr>
          <w:p w14:paraId="439A9E47" w14:textId="77777777" w:rsidR="00DC121B" w:rsidRPr="008A0539" w:rsidRDefault="008A0539">
            <w:pPr>
              <w:spacing w:line="276" w:lineRule="auto"/>
              <w:jc w:val="both"/>
              <w:rPr>
                <w:sz w:val="28"/>
                <w:szCs w:val="28"/>
              </w:rPr>
            </w:pPr>
            <w:r w:rsidRPr="008A0539">
              <w:rPr>
                <w:sz w:val="28"/>
                <w:szCs w:val="28"/>
              </w:rPr>
              <w:t>Объект ещё не был создан к моменту смерти правителя</w:t>
            </w:r>
          </w:p>
        </w:tc>
        <w:tc>
          <w:tcPr>
            <w:tcW w:w="3039" w:type="dxa"/>
          </w:tcPr>
          <w:p w14:paraId="1DB6D579" w14:textId="42D74568" w:rsidR="00DC121B" w:rsidRPr="008A0539" w:rsidRDefault="008A0539">
            <w:pPr>
              <w:spacing w:line="276" w:lineRule="auto"/>
              <w:jc w:val="both"/>
              <w:rPr>
                <w:sz w:val="28"/>
                <w:szCs w:val="28"/>
              </w:rPr>
            </w:pPr>
            <w:r w:rsidRPr="008A0539">
              <w:rPr>
                <w:sz w:val="28"/>
                <w:szCs w:val="28"/>
              </w:rPr>
              <w:t>2</w:t>
            </w:r>
            <w:r w:rsidR="00E1188C">
              <w:rPr>
                <w:sz w:val="28"/>
                <w:szCs w:val="28"/>
              </w:rPr>
              <w:t>,</w:t>
            </w:r>
            <w:r w:rsidRPr="008A0539">
              <w:rPr>
                <w:sz w:val="28"/>
                <w:szCs w:val="28"/>
              </w:rPr>
              <w:t xml:space="preserve"> 9</w:t>
            </w:r>
            <w:r w:rsidR="00E1188C">
              <w:rPr>
                <w:sz w:val="28"/>
                <w:szCs w:val="28"/>
              </w:rPr>
              <w:t>,</w:t>
            </w:r>
            <w:r w:rsidRPr="008A0539">
              <w:rPr>
                <w:sz w:val="28"/>
                <w:szCs w:val="28"/>
              </w:rPr>
              <w:t xml:space="preserve"> 12</w:t>
            </w:r>
            <w:r w:rsidR="00E1188C">
              <w:rPr>
                <w:sz w:val="28"/>
                <w:szCs w:val="28"/>
              </w:rPr>
              <w:t>,</w:t>
            </w:r>
            <w:r w:rsidRPr="008A0539">
              <w:rPr>
                <w:sz w:val="28"/>
                <w:szCs w:val="28"/>
              </w:rPr>
              <w:t xml:space="preserve"> 15</w:t>
            </w:r>
          </w:p>
        </w:tc>
      </w:tr>
    </w:tbl>
    <w:p w14:paraId="52F79AE8" w14:textId="77777777" w:rsidR="00C00931" w:rsidRDefault="00C00931" w:rsidP="004136F2">
      <w:pPr>
        <w:pStyle w:val="af"/>
      </w:pPr>
      <w:r>
        <w:t>Для первой группы: за верный выбор 1 балл.</w:t>
      </w:r>
    </w:p>
    <w:p w14:paraId="0009FD7D" w14:textId="58D312CB" w:rsidR="00C00931" w:rsidRDefault="00C00931" w:rsidP="004136F2">
      <w:pPr>
        <w:pStyle w:val="af"/>
      </w:pPr>
      <w:r>
        <w:t>Для второй группы: з</w:t>
      </w:r>
      <w:r w:rsidRPr="00A31E29">
        <w:t xml:space="preserve">а каждый верный выбор – </w:t>
      </w:r>
      <w:r>
        <w:t>1</w:t>
      </w:r>
      <w:r w:rsidRPr="00A31E29">
        <w:t xml:space="preserve"> балл</w:t>
      </w:r>
      <w:r>
        <w:t xml:space="preserve">, </w:t>
      </w:r>
      <w:r w:rsidRPr="00A31E29">
        <w:t>штраф за каждый неверный выбор</w:t>
      </w:r>
      <w:r>
        <w:t xml:space="preserve"> </w:t>
      </w:r>
      <w:r w:rsidRPr="00A31E29">
        <w:t xml:space="preserve"> – </w:t>
      </w:r>
      <w:r>
        <w:t>1</w:t>
      </w:r>
      <w:r w:rsidRPr="00A31E29">
        <w:t xml:space="preserve"> балл. При выборе больше </w:t>
      </w:r>
      <w:r>
        <w:t xml:space="preserve">6 ответов </w:t>
      </w:r>
      <w:r w:rsidRPr="00A31E29">
        <w:t xml:space="preserve">– </w:t>
      </w:r>
      <w:r>
        <w:t xml:space="preserve">0 баллов. </w:t>
      </w:r>
    </w:p>
    <w:p w14:paraId="65915AD2" w14:textId="667CDFA1" w:rsidR="00C00931" w:rsidRDefault="00C00931" w:rsidP="004136F2">
      <w:pPr>
        <w:pStyle w:val="af"/>
      </w:pPr>
      <w:r>
        <w:t>Для третьей группы: з</w:t>
      </w:r>
      <w:r w:rsidRPr="00A31E29">
        <w:t xml:space="preserve">а каждый верный выбор – </w:t>
      </w:r>
      <w:r>
        <w:t>1</w:t>
      </w:r>
      <w:r w:rsidRPr="00A31E29">
        <w:t xml:space="preserve"> балл</w:t>
      </w:r>
      <w:r>
        <w:t xml:space="preserve">, </w:t>
      </w:r>
      <w:r w:rsidRPr="00A31E29">
        <w:t>штраф за каждый неверный выбор</w:t>
      </w:r>
      <w:r>
        <w:t xml:space="preserve"> </w:t>
      </w:r>
      <w:r w:rsidRPr="00A31E29">
        <w:t xml:space="preserve"> – </w:t>
      </w:r>
      <w:r>
        <w:t>1</w:t>
      </w:r>
      <w:r w:rsidRPr="00A31E29">
        <w:t xml:space="preserve"> балл. При выборе больше </w:t>
      </w:r>
      <w:r>
        <w:t xml:space="preserve">8 ответов </w:t>
      </w:r>
      <w:r w:rsidRPr="00A31E29">
        <w:t xml:space="preserve">– </w:t>
      </w:r>
      <w:r>
        <w:t xml:space="preserve">0 баллов. </w:t>
      </w:r>
    </w:p>
    <w:p w14:paraId="28FA2716" w14:textId="145606FA" w:rsidR="004136F2" w:rsidRPr="00A31E29" w:rsidRDefault="004136F2" w:rsidP="004136F2">
      <w:pPr>
        <w:pStyle w:val="af"/>
      </w:pPr>
      <w:r w:rsidRPr="00A31E29">
        <w:t xml:space="preserve">Максимум за задание – </w:t>
      </w:r>
      <w:r>
        <w:t>7</w:t>
      </w:r>
      <w:r w:rsidRPr="00A31E29">
        <w:t xml:space="preserve"> балл</w:t>
      </w:r>
      <w:r>
        <w:t>ов</w:t>
      </w:r>
      <w:r w:rsidRPr="00A31E29">
        <w:t>.</w:t>
      </w:r>
    </w:p>
    <w:p w14:paraId="13C50772" w14:textId="77777777" w:rsidR="00DC121B" w:rsidRPr="008A0539" w:rsidRDefault="00DC121B">
      <w:pPr>
        <w:spacing w:line="276" w:lineRule="auto"/>
        <w:jc w:val="both"/>
        <w:rPr>
          <w:sz w:val="28"/>
          <w:szCs w:val="28"/>
        </w:rPr>
      </w:pPr>
    </w:p>
    <w:p w14:paraId="08BB5338" w14:textId="79F8CAD9" w:rsidR="00DC121B" w:rsidRPr="008A0539" w:rsidRDefault="008A0539">
      <w:pPr>
        <w:spacing w:line="276" w:lineRule="auto"/>
        <w:jc w:val="both"/>
        <w:rPr>
          <w:sz w:val="28"/>
          <w:szCs w:val="28"/>
        </w:rPr>
      </w:pPr>
      <w:r w:rsidRPr="008A0539">
        <w:rPr>
          <w:sz w:val="28"/>
          <w:szCs w:val="28"/>
        </w:rPr>
        <w:t xml:space="preserve">Задание 8. Вскоре после смерти правителя, упоминаемого в </w:t>
      </w:r>
      <w:r w:rsidR="008E45F4">
        <w:rPr>
          <w:sz w:val="28"/>
          <w:szCs w:val="28"/>
        </w:rPr>
        <w:t>з</w:t>
      </w:r>
      <w:r w:rsidRPr="008A0539">
        <w:rPr>
          <w:sz w:val="28"/>
          <w:szCs w:val="28"/>
        </w:rPr>
        <w:t xml:space="preserve">адании 4, в России началась эпоха, характеризующаяся бедствиями и катастрофами. Ознакомьтесь с несколькими статистическими показателями, относящимися к этой эпохе, и подберите к ним соответствующие числовые значения. </w:t>
      </w:r>
    </w:p>
    <w:p w14:paraId="157444AB" w14:textId="77777777" w:rsidR="00DC121B" w:rsidRPr="008A0539" w:rsidRDefault="00DC121B">
      <w:pPr>
        <w:spacing w:line="276" w:lineRule="auto"/>
        <w:jc w:val="both"/>
        <w:rPr>
          <w:sz w:val="28"/>
          <w:szCs w:val="28"/>
        </w:rPr>
      </w:pPr>
    </w:p>
    <w:p w14:paraId="287B05E0" w14:textId="77777777" w:rsidR="00DC121B" w:rsidRPr="008A0539" w:rsidRDefault="008A0539">
      <w:pPr>
        <w:spacing w:line="276" w:lineRule="auto"/>
        <w:jc w:val="both"/>
        <w:rPr>
          <w:sz w:val="28"/>
          <w:szCs w:val="28"/>
        </w:rPr>
      </w:pPr>
      <w:r w:rsidRPr="00AA2CBC">
        <w:rPr>
          <w:b/>
          <w:sz w:val="28"/>
          <w:szCs w:val="28"/>
        </w:rPr>
        <w:t>Показатели</w:t>
      </w:r>
      <w:r w:rsidRPr="008A0539">
        <w:rPr>
          <w:sz w:val="28"/>
          <w:szCs w:val="28"/>
        </w:rPr>
        <w:t>:</w:t>
      </w:r>
    </w:p>
    <w:p w14:paraId="129D2D3B" w14:textId="77777777" w:rsidR="00DC121B" w:rsidRPr="008A0539" w:rsidRDefault="008A0539">
      <w:pPr>
        <w:spacing w:line="276" w:lineRule="auto"/>
        <w:jc w:val="both"/>
        <w:rPr>
          <w:sz w:val="28"/>
          <w:szCs w:val="28"/>
        </w:rPr>
      </w:pPr>
      <w:r w:rsidRPr="008A0539">
        <w:rPr>
          <w:sz w:val="28"/>
          <w:szCs w:val="28"/>
        </w:rPr>
        <w:t>А. Примерная численность армии Лжедмитрия 1 в августе 1604, тыс. чел.</w:t>
      </w:r>
    </w:p>
    <w:p w14:paraId="32DCF585" w14:textId="77777777" w:rsidR="00DC121B" w:rsidRPr="008A0539" w:rsidRDefault="008A0539">
      <w:pPr>
        <w:spacing w:line="276" w:lineRule="auto"/>
        <w:jc w:val="both"/>
        <w:rPr>
          <w:sz w:val="28"/>
          <w:szCs w:val="28"/>
        </w:rPr>
      </w:pPr>
      <w:r w:rsidRPr="008A0539">
        <w:rPr>
          <w:sz w:val="28"/>
          <w:szCs w:val="28"/>
        </w:rPr>
        <w:t xml:space="preserve">Б. Число государей не из династии </w:t>
      </w:r>
      <w:proofErr w:type="spellStart"/>
      <w:r w:rsidRPr="008A0539">
        <w:rPr>
          <w:sz w:val="28"/>
          <w:szCs w:val="28"/>
        </w:rPr>
        <w:t>Калитичей</w:t>
      </w:r>
      <w:proofErr w:type="spellEnd"/>
      <w:r w:rsidRPr="008A0539">
        <w:rPr>
          <w:sz w:val="28"/>
          <w:szCs w:val="28"/>
        </w:rPr>
        <w:t>, признаваемых в Москве в данный период, чел.</w:t>
      </w:r>
    </w:p>
    <w:p w14:paraId="61C3B4EC" w14:textId="77777777" w:rsidR="00DC121B" w:rsidRPr="008A0539" w:rsidRDefault="008A0539">
      <w:pPr>
        <w:spacing w:line="276" w:lineRule="auto"/>
        <w:jc w:val="both"/>
        <w:rPr>
          <w:sz w:val="28"/>
          <w:szCs w:val="28"/>
        </w:rPr>
      </w:pPr>
      <w:r w:rsidRPr="008A0539">
        <w:rPr>
          <w:sz w:val="28"/>
          <w:szCs w:val="28"/>
        </w:rPr>
        <w:t>В. Примерное число участников избирательного Земского собора 1613 г., чел.</w:t>
      </w:r>
    </w:p>
    <w:p w14:paraId="2C00B81F" w14:textId="77777777" w:rsidR="00DC121B" w:rsidRPr="008A0539" w:rsidRDefault="008A0539">
      <w:pPr>
        <w:spacing w:line="276" w:lineRule="auto"/>
        <w:jc w:val="both"/>
        <w:rPr>
          <w:sz w:val="28"/>
          <w:szCs w:val="28"/>
        </w:rPr>
      </w:pPr>
      <w:r w:rsidRPr="008A0539">
        <w:rPr>
          <w:sz w:val="28"/>
          <w:szCs w:val="28"/>
        </w:rPr>
        <w:t>Г. Примерная сумма, собранная Кузьмой Мининым для финансирования деятельности Второго земского ополчения, руб.</w:t>
      </w:r>
    </w:p>
    <w:p w14:paraId="1B8AA474" w14:textId="2B61BD9E" w:rsidR="00DC121B" w:rsidRPr="008A0539" w:rsidRDefault="008A0539">
      <w:pPr>
        <w:spacing w:line="276" w:lineRule="auto"/>
        <w:jc w:val="both"/>
        <w:rPr>
          <w:sz w:val="28"/>
          <w:szCs w:val="28"/>
        </w:rPr>
      </w:pPr>
      <w:r w:rsidRPr="00AA2CBC">
        <w:rPr>
          <w:b/>
          <w:sz w:val="28"/>
          <w:szCs w:val="28"/>
        </w:rPr>
        <w:t>Значения</w:t>
      </w:r>
      <w:r w:rsidRPr="008A0539">
        <w:rPr>
          <w:sz w:val="28"/>
          <w:szCs w:val="28"/>
        </w:rPr>
        <w:t>:</w:t>
      </w:r>
      <w:r w:rsidR="00AA2CBC">
        <w:rPr>
          <w:sz w:val="28"/>
          <w:szCs w:val="28"/>
        </w:rPr>
        <w:t xml:space="preserve"> </w:t>
      </w:r>
      <w:r w:rsidRPr="008A0539">
        <w:rPr>
          <w:sz w:val="28"/>
          <w:szCs w:val="28"/>
        </w:rPr>
        <w:t>45000</w:t>
      </w:r>
      <w:r w:rsidR="00AA2CBC">
        <w:rPr>
          <w:sz w:val="28"/>
          <w:szCs w:val="28"/>
        </w:rPr>
        <w:t xml:space="preserve">; </w:t>
      </w:r>
      <w:r w:rsidRPr="008A0539">
        <w:rPr>
          <w:sz w:val="28"/>
          <w:szCs w:val="28"/>
        </w:rPr>
        <w:t>2,6</w:t>
      </w:r>
      <w:r w:rsidR="00AA2CBC">
        <w:rPr>
          <w:sz w:val="28"/>
          <w:szCs w:val="28"/>
        </w:rPr>
        <w:t xml:space="preserve">; </w:t>
      </w:r>
      <w:r w:rsidRPr="008A0539">
        <w:rPr>
          <w:sz w:val="28"/>
          <w:szCs w:val="28"/>
        </w:rPr>
        <w:t>5</w:t>
      </w:r>
      <w:r w:rsidR="00AA2CBC">
        <w:rPr>
          <w:sz w:val="28"/>
          <w:szCs w:val="28"/>
        </w:rPr>
        <w:t xml:space="preserve">; </w:t>
      </w:r>
      <w:r w:rsidRPr="008A0539">
        <w:rPr>
          <w:sz w:val="28"/>
          <w:szCs w:val="28"/>
        </w:rPr>
        <w:t>700</w:t>
      </w:r>
    </w:p>
    <w:p w14:paraId="5DE08ABC" w14:textId="77777777" w:rsidR="00AA2CBC" w:rsidRDefault="00AA2CBC">
      <w:pPr>
        <w:spacing w:line="276" w:lineRule="auto"/>
        <w:jc w:val="both"/>
        <w:rPr>
          <w:sz w:val="28"/>
          <w:szCs w:val="28"/>
        </w:rPr>
      </w:pPr>
    </w:p>
    <w:p w14:paraId="430DA4D9" w14:textId="77777777" w:rsidR="00DC121B" w:rsidRPr="008A0539" w:rsidRDefault="008A0539">
      <w:pPr>
        <w:spacing w:line="276" w:lineRule="auto"/>
        <w:jc w:val="both"/>
        <w:rPr>
          <w:sz w:val="28"/>
          <w:szCs w:val="28"/>
        </w:rPr>
      </w:pPr>
      <w:r w:rsidRPr="008A0539">
        <w:rPr>
          <w:sz w:val="28"/>
          <w:szCs w:val="28"/>
        </w:rPr>
        <w:t>Ответ:</w:t>
      </w:r>
    </w:p>
    <w:tbl>
      <w:tblPr>
        <w:tblStyle w:val="ae"/>
        <w:tblW w:w="96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DC121B" w:rsidRPr="008A0539" w14:paraId="0EE877C0" w14:textId="77777777">
        <w:tc>
          <w:tcPr>
            <w:tcW w:w="2407" w:type="dxa"/>
          </w:tcPr>
          <w:p w14:paraId="7D79E495" w14:textId="77777777" w:rsidR="00DC121B" w:rsidRPr="008A0539" w:rsidRDefault="008A0539">
            <w:pPr>
              <w:spacing w:line="276" w:lineRule="auto"/>
              <w:jc w:val="center"/>
              <w:rPr>
                <w:sz w:val="28"/>
                <w:szCs w:val="28"/>
              </w:rPr>
            </w:pPr>
            <w:r w:rsidRPr="008A0539">
              <w:rPr>
                <w:sz w:val="28"/>
                <w:szCs w:val="28"/>
              </w:rPr>
              <w:t>А</w:t>
            </w:r>
          </w:p>
        </w:tc>
        <w:tc>
          <w:tcPr>
            <w:tcW w:w="2407" w:type="dxa"/>
          </w:tcPr>
          <w:p w14:paraId="48431A78" w14:textId="77777777" w:rsidR="00DC121B" w:rsidRPr="008A0539" w:rsidRDefault="008A0539">
            <w:pPr>
              <w:spacing w:line="276" w:lineRule="auto"/>
              <w:jc w:val="center"/>
              <w:rPr>
                <w:sz w:val="28"/>
                <w:szCs w:val="28"/>
              </w:rPr>
            </w:pPr>
            <w:r w:rsidRPr="008A0539">
              <w:rPr>
                <w:sz w:val="28"/>
                <w:szCs w:val="28"/>
              </w:rPr>
              <w:t>Б</w:t>
            </w:r>
          </w:p>
        </w:tc>
        <w:tc>
          <w:tcPr>
            <w:tcW w:w="2407" w:type="dxa"/>
          </w:tcPr>
          <w:p w14:paraId="515B4E7A" w14:textId="77777777" w:rsidR="00DC121B" w:rsidRPr="008A0539" w:rsidRDefault="008A0539">
            <w:pPr>
              <w:spacing w:line="276" w:lineRule="auto"/>
              <w:jc w:val="center"/>
              <w:rPr>
                <w:sz w:val="28"/>
                <w:szCs w:val="28"/>
              </w:rPr>
            </w:pPr>
            <w:r w:rsidRPr="008A0539">
              <w:rPr>
                <w:sz w:val="28"/>
                <w:szCs w:val="28"/>
              </w:rPr>
              <w:t>В</w:t>
            </w:r>
          </w:p>
        </w:tc>
        <w:tc>
          <w:tcPr>
            <w:tcW w:w="2407" w:type="dxa"/>
          </w:tcPr>
          <w:p w14:paraId="36DE72D7" w14:textId="77777777" w:rsidR="00DC121B" w:rsidRPr="008A0539" w:rsidRDefault="008A0539">
            <w:pPr>
              <w:spacing w:line="276" w:lineRule="auto"/>
              <w:jc w:val="center"/>
              <w:rPr>
                <w:sz w:val="28"/>
                <w:szCs w:val="28"/>
              </w:rPr>
            </w:pPr>
            <w:r w:rsidRPr="008A0539">
              <w:rPr>
                <w:sz w:val="28"/>
                <w:szCs w:val="28"/>
              </w:rPr>
              <w:t>Г</w:t>
            </w:r>
          </w:p>
        </w:tc>
      </w:tr>
      <w:tr w:rsidR="00DC121B" w:rsidRPr="008A0539" w14:paraId="3FB9C949" w14:textId="77777777">
        <w:tc>
          <w:tcPr>
            <w:tcW w:w="2407" w:type="dxa"/>
          </w:tcPr>
          <w:p w14:paraId="0746CBD5" w14:textId="477A59A5" w:rsidR="00DC121B" w:rsidRPr="008A0539" w:rsidRDefault="008A0539">
            <w:pPr>
              <w:spacing w:line="276" w:lineRule="auto"/>
              <w:jc w:val="center"/>
              <w:rPr>
                <w:sz w:val="28"/>
                <w:szCs w:val="28"/>
              </w:rPr>
            </w:pPr>
            <w:r w:rsidRPr="008A0539">
              <w:rPr>
                <w:sz w:val="28"/>
                <w:szCs w:val="28"/>
              </w:rPr>
              <w:t>2</w:t>
            </w:r>
            <w:r w:rsidR="00AA2CBC">
              <w:rPr>
                <w:sz w:val="28"/>
                <w:szCs w:val="28"/>
              </w:rPr>
              <w:t>,6</w:t>
            </w:r>
          </w:p>
        </w:tc>
        <w:tc>
          <w:tcPr>
            <w:tcW w:w="2407" w:type="dxa"/>
          </w:tcPr>
          <w:p w14:paraId="42065E01" w14:textId="73EB0D32" w:rsidR="00DC121B" w:rsidRPr="008A0539" w:rsidRDefault="00AA2CBC">
            <w:pPr>
              <w:spacing w:line="276" w:lineRule="auto"/>
              <w:jc w:val="center"/>
              <w:rPr>
                <w:sz w:val="28"/>
                <w:szCs w:val="28"/>
              </w:rPr>
            </w:pPr>
            <w:r>
              <w:rPr>
                <w:sz w:val="28"/>
                <w:szCs w:val="28"/>
              </w:rPr>
              <w:t>5</w:t>
            </w:r>
          </w:p>
        </w:tc>
        <w:tc>
          <w:tcPr>
            <w:tcW w:w="2407" w:type="dxa"/>
          </w:tcPr>
          <w:p w14:paraId="09512BFA" w14:textId="1DBFB070" w:rsidR="00DC121B" w:rsidRPr="008A0539" w:rsidRDefault="00AA2CBC" w:rsidP="00AA2CBC">
            <w:pPr>
              <w:spacing w:line="276" w:lineRule="auto"/>
              <w:jc w:val="center"/>
              <w:rPr>
                <w:sz w:val="28"/>
                <w:szCs w:val="28"/>
              </w:rPr>
            </w:pPr>
            <w:r>
              <w:rPr>
                <w:sz w:val="28"/>
                <w:szCs w:val="28"/>
              </w:rPr>
              <w:t>700</w:t>
            </w:r>
          </w:p>
        </w:tc>
        <w:tc>
          <w:tcPr>
            <w:tcW w:w="2407" w:type="dxa"/>
          </w:tcPr>
          <w:p w14:paraId="0A10C09C" w14:textId="7FA81492" w:rsidR="00DC121B" w:rsidRPr="008A0539" w:rsidRDefault="00AA2CBC">
            <w:pPr>
              <w:spacing w:line="276" w:lineRule="auto"/>
              <w:jc w:val="center"/>
              <w:rPr>
                <w:sz w:val="28"/>
                <w:szCs w:val="28"/>
              </w:rPr>
            </w:pPr>
            <w:r>
              <w:rPr>
                <w:sz w:val="28"/>
                <w:szCs w:val="28"/>
              </w:rPr>
              <w:t>45000</w:t>
            </w:r>
          </w:p>
        </w:tc>
      </w:tr>
    </w:tbl>
    <w:p w14:paraId="1130FCF5" w14:textId="77777777" w:rsidR="008E45F4" w:rsidRPr="00A31E29" w:rsidRDefault="008A0539" w:rsidP="008E45F4">
      <w:pPr>
        <w:pStyle w:val="af"/>
      </w:pPr>
      <w:r w:rsidRPr="008A0539">
        <w:t xml:space="preserve">По 2 балла за каждое верное соотнесение. </w:t>
      </w:r>
      <w:r w:rsidR="008E45F4">
        <w:t>Максимум за задание – 8</w:t>
      </w:r>
      <w:r w:rsidR="008E45F4" w:rsidRPr="00A31E29">
        <w:t> балл</w:t>
      </w:r>
      <w:r w:rsidR="008E45F4">
        <w:t>ов</w:t>
      </w:r>
      <w:r w:rsidR="008E45F4" w:rsidRPr="00A31E29">
        <w:t>.</w:t>
      </w:r>
    </w:p>
    <w:p w14:paraId="07A4A2F2" w14:textId="77777777" w:rsidR="00DC121B" w:rsidRPr="008A0539" w:rsidRDefault="00DC121B">
      <w:pPr>
        <w:spacing w:line="276" w:lineRule="auto"/>
        <w:jc w:val="both"/>
        <w:rPr>
          <w:sz w:val="28"/>
          <w:szCs w:val="28"/>
        </w:rPr>
      </w:pPr>
    </w:p>
    <w:p w14:paraId="520BCF37" w14:textId="34AA28B7" w:rsidR="00DC121B" w:rsidRDefault="008A0539">
      <w:pPr>
        <w:spacing w:line="276" w:lineRule="auto"/>
        <w:jc w:val="both"/>
        <w:rPr>
          <w:sz w:val="28"/>
          <w:szCs w:val="28"/>
        </w:rPr>
      </w:pPr>
      <w:r w:rsidRPr="008A0539">
        <w:rPr>
          <w:sz w:val="28"/>
          <w:szCs w:val="28"/>
        </w:rPr>
        <w:t xml:space="preserve">Задание 9. Вслед за упомянутым в </w:t>
      </w:r>
      <w:r w:rsidR="008E45F4">
        <w:rPr>
          <w:sz w:val="28"/>
          <w:szCs w:val="28"/>
        </w:rPr>
        <w:t>з</w:t>
      </w:r>
      <w:r w:rsidRPr="008A0539">
        <w:rPr>
          <w:sz w:val="28"/>
          <w:szCs w:val="28"/>
        </w:rPr>
        <w:t>адании 8 тяжёлым периодом отечественной истории наступи</w:t>
      </w:r>
      <w:bookmarkStart w:id="0" w:name="_GoBack"/>
      <w:bookmarkEnd w:id="0"/>
      <w:r w:rsidRPr="008A0539">
        <w:rPr>
          <w:sz w:val="28"/>
          <w:szCs w:val="28"/>
        </w:rPr>
        <w:t xml:space="preserve">ла эпоха восстановления и развития России, </w:t>
      </w:r>
      <w:r w:rsidR="00875C00">
        <w:rPr>
          <w:sz w:val="28"/>
          <w:szCs w:val="28"/>
        </w:rPr>
        <w:t xml:space="preserve">а </w:t>
      </w:r>
      <w:r w:rsidRPr="008A0539">
        <w:rPr>
          <w:sz w:val="28"/>
          <w:szCs w:val="28"/>
        </w:rPr>
        <w:t xml:space="preserve">после </w:t>
      </w:r>
      <w:r w:rsidR="00875C00">
        <w:rPr>
          <w:sz w:val="28"/>
          <w:szCs w:val="28"/>
        </w:rPr>
        <w:t xml:space="preserve">неё </w:t>
      </w:r>
      <w:r w:rsidRPr="008A0539">
        <w:rPr>
          <w:sz w:val="28"/>
          <w:szCs w:val="28"/>
        </w:rPr>
        <w:t xml:space="preserve">в конце столетия начались радикальные преобразования внука государя, при котором произошло умиротворение страны. Предлагаем вам разгадать историческую шараду по данной эпохе. После того, как вы соберёте загаданное слово, запишите его без пробелов и </w:t>
      </w:r>
      <w:r w:rsidR="007E6DA0">
        <w:rPr>
          <w:sz w:val="28"/>
          <w:szCs w:val="28"/>
        </w:rPr>
        <w:t>дополнительных символов.</w:t>
      </w:r>
      <w:r w:rsidRPr="008A0539">
        <w:rPr>
          <w:sz w:val="28"/>
          <w:szCs w:val="28"/>
        </w:rPr>
        <w:t xml:space="preserve"> </w:t>
      </w:r>
    </w:p>
    <w:p w14:paraId="4955C351" w14:textId="1C9C4B6C" w:rsidR="0003052A" w:rsidRPr="00C00931" w:rsidRDefault="0003052A">
      <w:pPr>
        <w:spacing w:line="276" w:lineRule="auto"/>
        <w:jc w:val="both"/>
        <w:rPr>
          <w:b/>
          <w:i/>
          <w:sz w:val="28"/>
          <w:szCs w:val="28"/>
        </w:rPr>
      </w:pPr>
      <w:r w:rsidRPr="00C00931">
        <w:rPr>
          <w:b/>
          <w:i/>
          <w:sz w:val="28"/>
          <w:szCs w:val="28"/>
        </w:rPr>
        <w:t>Обращаем внимание</w:t>
      </w:r>
      <w:r w:rsidR="001F0F58" w:rsidRPr="00C00931">
        <w:rPr>
          <w:b/>
          <w:i/>
          <w:sz w:val="28"/>
          <w:szCs w:val="28"/>
        </w:rPr>
        <w:t xml:space="preserve"> на то</w:t>
      </w:r>
      <w:r w:rsidRPr="00C00931">
        <w:rPr>
          <w:b/>
          <w:i/>
          <w:sz w:val="28"/>
          <w:szCs w:val="28"/>
        </w:rPr>
        <w:t xml:space="preserve">, что </w:t>
      </w:r>
      <w:r w:rsidR="008E567C" w:rsidRPr="00C00931">
        <w:rPr>
          <w:b/>
          <w:i/>
          <w:sz w:val="28"/>
          <w:szCs w:val="28"/>
        </w:rPr>
        <w:t>в ответе должно быть написано ТОЛЬКО ОДНО СЛОВО. О</w:t>
      </w:r>
      <w:r w:rsidR="001F0F58" w:rsidRPr="00C00931">
        <w:rPr>
          <w:b/>
          <w:i/>
          <w:sz w:val="28"/>
          <w:szCs w:val="28"/>
        </w:rPr>
        <w:t>тветы</w:t>
      </w:r>
      <w:r w:rsidRPr="00C00931">
        <w:rPr>
          <w:b/>
          <w:i/>
          <w:sz w:val="28"/>
          <w:szCs w:val="28"/>
        </w:rPr>
        <w:t xml:space="preserve"> с </w:t>
      </w:r>
      <w:r w:rsidR="001F0F58" w:rsidRPr="00C00931">
        <w:rPr>
          <w:b/>
          <w:i/>
          <w:sz w:val="28"/>
          <w:szCs w:val="28"/>
        </w:rPr>
        <w:t xml:space="preserve">орфографическими ошибками, </w:t>
      </w:r>
      <w:r w:rsidRPr="00C00931">
        <w:rPr>
          <w:b/>
          <w:i/>
          <w:sz w:val="28"/>
          <w:szCs w:val="28"/>
        </w:rPr>
        <w:t>пробелами</w:t>
      </w:r>
      <w:r w:rsidR="001F0F58" w:rsidRPr="00C00931">
        <w:rPr>
          <w:b/>
          <w:i/>
          <w:sz w:val="28"/>
          <w:szCs w:val="28"/>
        </w:rPr>
        <w:t>, цифрами и любыми другими символами засчитываться не будут.</w:t>
      </w:r>
    </w:p>
    <w:p w14:paraId="2A195EC1" w14:textId="77777777" w:rsidR="00DC121B" w:rsidRPr="008A0539" w:rsidRDefault="00DC121B">
      <w:pPr>
        <w:spacing w:line="276" w:lineRule="auto"/>
        <w:jc w:val="both"/>
        <w:rPr>
          <w:i/>
          <w:color w:val="FF0000"/>
          <w:sz w:val="28"/>
          <w:szCs w:val="28"/>
        </w:rPr>
      </w:pPr>
    </w:p>
    <w:p w14:paraId="2A54C990" w14:textId="1E80EBC6" w:rsidR="00DC121B" w:rsidRPr="008A0539" w:rsidRDefault="008A0539">
      <w:pPr>
        <w:spacing w:line="276" w:lineRule="auto"/>
        <w:jc w:val="both"/>
        <w:rPr>
          <w:sz w:val="28"/>
          <w:szCs w:val="28"/>
        </w:rPr>
      </w:pPr>
      <w:r w:rsidRPr="008A0539">
        <w:rPr>
          <w:sz w:val="28"/>
          <w:szCs w:val="28"/>
        </w:rPr>
        <w:t>1. Первая буква та же, что и первая буква термина, обозначающего сан, в котором пребывал главный оппон</w:t>
      </w:r>
      <w:r w:rsidR="00875C00">
        <w:rPr>
          <w:sz w:val="28"/>
          <w:szCs w:val="28"/>
        </w:rPr>
        <w:t>ент патриарха, прове</w:t>
      </w:r>
      <w:r w:rsidRPr="008A0539">
        <w:rPr>
          <w:sz w:val="28"/>
          <w:szCs w:val="28"/>
        </w:rPr>
        <w:t>дшего масштабную церковную реформу.</w:t>
      </w:r>
    </w:p>
    <w:p w14:paraId="11C55CAD" w14:textId="77777777" w:rsidR="00DC121B" w:rsidRPr="008A0539" w:rsidRDefault="008A0539">
      <w:pPr>
        <w:spacing w:line="276" w:lineRule="auto"/>
        <w:jc w:val="both"/>
        <w:rPr>
          <w:sz w:val="28"/>
          <w:szCs w:val="28"/>
        </w:rPr>
      </w:pPr>
      <w:r w:rsidRPr="008A0539">
        <w:rPr>
          <w:sz w:val="28"/>
          <w:szCs w:val="28"/>
        </w:rPr>
        <w:t xml:space="preserve">2. Вторая буква та же, что и вторая буква термина, обозначающего предприятие, основанное на разделении труда и использовании ручной ремесленной техники, впервые возникшее в России в эту эпоху. </w:t>
      </w:r>
    </w:p>
    <w:p w14:paraId="5B8117A3" w14:textId="5AE22016" w:rsidR="00DC121B" w:rsidRPr="008A0539" w:rsidRDefault="008A0539">
      <w:pPr>
        <w:spacing w:line="276" w:lineRule="auto"/>
        <w:jc w:val="both"/>
        <w:rPr>
          <w:sz w:val="28"/>
          <w:szCs w:val="28"/>
        </w:rPr>
      </w:pPr>
      <w:r w:rsidRPr="008A0539">
        <w:rPr>
          <w:sz w:val="28"/>
          <w:szCs w:val="28"/>
        </w:rPr>
        <w:t>3. Третья буква та же, что и третья буква названия народа, проживающего восточнее озера Байкал</w:t>
      </w:r>
      <w:r w:rsidR="00875C00">
        <w:rPr>
          <w:sz w:val="28"/>
          <w:szCs w:val="28"/>
        </w:rPr>
        <w:t>,</w:t>
      </w:r>
      <w:r w:rsidRPr="008A0539">
        <w:rPr>
          <w:sz w:val="28"/>
          <w:szCs w:val="28"/>
        </w:rPr>
        <w:t xml:space="preserve"> на землях расселения которого русскими первопроходцами были заложены Иркутский и Нерчинский остроги.</w:t>
      </w:r>
    </w:p>
    <w:p w14:paraId="0274AA4D" w14:textId="77777777" w:rsidR="00DC121B" w:rsidRPr="008A0539" w:rsidRDefault="008A0539">
      <w:pPr>
        <w:spacing w:line="276" w:lineRule="auto"/>
        <w:jc w:val="both"/>
        <w:rPr>
          <w:sz w:val="28"/>
          <w:szCs w:val="28"/>
        </w:rPr>
      </w:pPr>
      <w:r w:rsidRPr="008A0539">
        <w:rPr>
          <w:sz w:val="28"/>
          <w:szCs w:val="28"/>
        </w:rPr>
        <w:t>4. Четвёртая буква та же, что и четвёртая буква первого слова термина, которым устойчиво обозначается орган государственной власти, который некоторые историки считают формой сословного представительства в России данной эпохи.</w:t>
      </w:r>
    </w:p>
    <w:p w14:paraId="50B5F688" w14:textId="77777777" w:rsidR="00DC121B" w:rsidRPr="008A0539" w:rsidRDefault="008A0539">
      <w:pPr>
        <w:spacing w:line="276" w:lineRule="auto"/>
        <w:jc w:val="both"/>
        <w:rPr>
          <w:i/>
          <w:sz w:val="28"/>
          <w:szCs w:val="28"/>
          <w:highlight w:val="yellow"/>
        </w:rPr>
      </w:pPr>
      <w:r w:rsidRPr="008A0539">
        <w:rPr>
          <w:sz w:val="28"/>
          <w:szCs w:val="28"/>
        </w:rPr>
        <w:t xml:space="preserve">5. Пятая буква та же, что и пятая буква названия деревни, в которой русская и польско-литовская делегации подписали мирное соглашение, завершившее длительные военные действия между двумя государствами, в которых Россия одержала верх. </w:t>
      </w:r>
    </w:p>
    <w:p w14:paraId="6FBF9FD7" w14:textId="77777777" w:rsidR="00DC121B" w:rsidRPr="008A0539" w:rsidRDefault="008A0539">
      <w:pPr>
        <w:spacing w:line="276" w:lineRule="auto"/>
        <w:jc w:val="both"/>
        <w:rPr>
          <w:sz w:val="28"/>
          <w:szCs w:val="28"/>
        </w:rPr>
      </w:pPr>
      <w:r w:rsidRPr="008A0539">
        <w:rPr>
          <w:sz w:val="28"/>
          <w:szCs w:val="28"/>
        </w:rPr>
        <w:t>6. Шестая буква та же, что и шестая буква термина, обозначающего экономическую политику государства, нацеленную на сосредоточение внутри страны наибольшего количества золота и серебра и впервые реализованную в России в данную эпоху.</w:t>
      </w:r>
    </w:p>
    <w:p w14:paraId="2563E32F" w14:textId="77777777" w:rsidR="00DC121B" w:rsidRPr="008A0539" w:rsidRDefault="008A0539">
      <w:pPr>
        <w:spacing w:line="276" w:lineRule="auto"/>
        <w:jc w:val="both"/>
        <w:rPr>
          <w:sz w:val="28"/>
          <w:szCs w:val="28"/>
        </w:rPr>
      </w:pPr>
      <w:r w:rsidRPr="008A0539">
        <w:rPr>
          <w:sz w:val="28"/>
          <w:szCs w:val="28"/>
        </w:rPr>
        <w:t>7. Седьмая буква та же, что и седьмая буква термина, обозначающего форму организации регулярной сезонной торговли в одном и том же месте. Крупнейший пример организации такой торговли наблюдался в данную эпоху под Нижним Новгородом.</w:t>
      </w:r>
    </w:p>
    <w:p w14:paraId="040F4118" w14:textId="6FC08382" w:rsidR="00DC121B" w:rsidRPr="008A0539" w:rsidRDefault="008A0539">
      <w:pPr>
        <w:spacing w:line="276" w:lineRule="auto"/>
        <w:jc w:val="both"/>
        <w:rPr>
          <w:sz w:val="28"/>
          <w:szCs w:val="28"/>
        </w:rPr>
      </w:pPr>
      <w:r w:rsidRPr="008A0539">
        <w:rPr>
          <w:sz w:val="28"/>
          <w:szCs w:val="28"/>
        </w:rPr>
        <w:t xml:space="preserve">Ответ: </w:t>
      </w:r>
      <w:r w:rsidR="00972ABA" w:rsidRPr="00972ABA">
        <w:rPr>
          <w:sz w:val="28"/>
          <w:szCs w:val="28"/>
        </w:rPr>
        <w:t>парсуна</w:t>
      </w:r>
      <w:r w:rsidR="00972ABA">
        <w:rPr>
          <w:sz w:val="28"/>
          <w:szCs w:val="28"/>
        </w:rPr>
        <w:t>.</w:t>
      </w:r>
    </w:p>
    <w:p w14:paraId="5840DFFA" w14:textId="2F8E10BC" w:rsidR="00DC121B" w:rsidRPr="008A0539" w:rsidRDefault="00972ABA" w:rsidP="00972ABA">
      <w:pPr>
        <w:pStyle w:val="af"/>
      </w:pPr>
      <w:bookmarkStart w:id="1" w:name="OLE_LINK1"/>
      <w:r>
        <w:t xml:space="preserve">За верный ответ - </w:t>
      </w:r>
      <w:r w:rsidR="008A0539" w:rsidRPr="008A0539">
        <w:t>10 баллов.</w:t>
      </w:r>
    </w:p>
    <w:bookmarkEnd w:id="1"/>
    <w:p w14:paraId="076EAE95" w14:textId="77777777" w:rsidR="00DC121B" w:rsidRPr="008A0539" w:rsidRDefault="00DC121B">
      <w:pPr>
        <w:spacing w:line="276" w:lineRule="auto"/>
        <w:jc w:val="both"/>
        <w:rPr>
          <w:sz w:val="28"/>
          <w:szCs w:val="28"/>
        </w:rPr>
      </w:pPr>
    </w:p>
    <w:p w14:paraId="3C2C50A3" w14:textId="4F3EE771" w:rsidR="00DC121B" w:rsidRPr="008A0539" w:rsidRDefault="008A0539">
      <w:pPr>
        <w:spacing w:line="276" w:lineRule="auto"/>
        <w:jc w:val="both"/>
        <w:rPr>
          <w:sz w:val="28"/>
          <w:szCs w:val="28"/>
        </w:rPr>
      </w:pPr>
      <w:r w:rsidRPr="008A0539">
        <w:rPr>
          <w:sz w:val="28"/>
          <w:szCs w:val="28"/>
        </w:rPr>
        <w:t xml:space="preserve">Задание 10. Выберите монеты, выпуск которых посвящён событиям Великой Отечественной войны. </w:t>
      </w:r>
    </w:p>
    <w:p w14:paraId="0B1E5423" w14:textId="0E185E32" w:rsidR="00DC121B" w:rsidRPr="00B06375" w:rsidRDefault="00DC121B">
      <w:pPr>
        <w:spacing w:line="276" w:lineRule="auto"/>
        <w:jc w:val="both"/>
        <w:rPr>
          <w:b/>
          <w:sz w:val="28"/>
          <w:szCs w:val="28"/>
        </w:rPr>
      </w:pPr>
    </w:p>
    <w:tbl>
      <w:tblPr>
        <w:tblStyle w:val="a4"/>
        <w:tblW w:w="0" w:type="auto"/>
        <w:tblLook w:val="04A0" w:firstRow="1" w:lastRow="0" w:firstColumn="1" w:lastColumn="0" w:noHBand="0" w:noVBand="1"/>
      </w:tblPr>
      <w:tblGrid>
        <w:gridCol w:w="4672"/>
        <w:gridCol w:w="4673"/>
      </w:tblGrid>
      <w:tr w:rsidR="00F313B0" w:rsidRPr="008A0539" w14:paraId="4A368011" w14:textId="77777777" w:rsidTr="002D34CB">
        <w:tc>
          <w:tcPr>
            <w:tcW w:w="4672" w:type="dxa"/>
          </w:tcPr>
          <w:p w14:paraId="18C99438" w14:textId="77777777" w:rsidR="000646AB" w:rsidRPr="008A0539" w:rsidRDefault="000646AB" w:rsidP="002D34CB">
            <w:pPr>
              <w:jc w:val="both"/>
              <w:rPr>
                <w:sz w:val="28"/>
                <w:szCs w:val="28"/>
              </w:rPr>
            </w:pPr>
            <w:r w:rsidRPr="008A0539">
              <w:rPr>
                <w:sz w:val="28"/>
                <w:szCs w:val="28"/>
              </w:rPr>
              <w:t>1)</w:t>
            </w:r>
          </w:p>
          <w:p w14:paraId="0847EB1C" w14:textId="08B3414F" w:rsidR="000646AB" w:rsidRPr="008A0539" w:rsidRDefault="00F313B0" w:rsidP="002D34CB">
            <w:pPr>
              <w:jc w:val="both"/>
              <w:rPr>
                <w:sz w:val="28"/>
                <w:szCs w:val="28"/>
              </w:rPr>
            </w:pPr>
            <w:r w:rsidRPr="008A0539">
              <w:rPr>
                <w:noProof/>
                <w:sz w:val="28"/>
                <w:szCs w:val="28"/>
              </w:rPr>
              <w:drawing>
                <wp:inline distT="0" distB="0" distL="0" distR="0" wp14:anchorId="5FDD2227" wp14:editId="38FD6CAE">
                  <wp:extent cx="2012740" cy="1979629"/>
                  <wp:effectExtent l="0" t="0" r="0" b="1905"/>
                  <wp:docPr id="1489901312" name="Рисунок 1" descr="Изображение выглядит как металл, символ, лицевой, эмбле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01312" name="Рисунок 1" descr="Изображение выглядит как металл, символ, лицевой, эмблема&#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l="6777"/>
                          <a:stretch/>
                        </pic:blipFill>
                        <pic:spPr bwMode="auto">
                          <a:xfrm>
                            <a:off x="0" y="0"/>
                            <a:ext cx="2035057" cy="2001579"/>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4A133E94" w14:textId="77777777" w:rsidR="000646AB" w:rsidRPr="008A0539" w:rsidRDefault="000646AB" w:rsidP="002D34CB">
            <w:pPr>
              <w:jc w:val="both"/>
              <w:rPr>
                <w:sz w:val="28"/>
                <w:szCs w:val="28"/>
              </w:rPr>
            </w:pPr>
            <w:r w:rsidRPr="008A0539">
              <w:rPr>
                <w:sz w:val="28"/>
                <w:szCs w:val="28"/>
              </w:rPr>
              <w:t>2)</w:t>
            </w:r>
          </w:p>
          <w:p w14:paraId="5F549073" w14:textId="2752225C" w:rsidR="000646AB" w:rsidRPr="008A0539" w:rsidRDefault="000646AB" w:rsidP="002D34CB">
            <w:pPr>
              <w:jc w:val="both"/>
              <w:rPr>
                <w:sz w:val="28"/>
                <w:szCs w:val="28"/>
              </w:rPr>
            </w:pPr>
            <w:r w:rsidRPr="008A0539">
              <w:rPr>
                <w:noProof/>
                <w:sz w:val="28"/>
                <w:szCs w:val="28"/>
              </w:rPr>
              <w:drawing>
                <wp:inline distT="0" distB="0" distL="0" distR="0" wp14:anchorId="14FCDBD9" wp14:editId="6CA5F1EF">
                  <wp:extent cx="1905809" cy="1885360"/>
                  <wp:effectExtent l="0" t="0" r="0" b="0"/>
                  <wp:docPr id="1377543041" name="Рисунок 1" descr="Изображение выглядит как эмблема, символ, металл, духовые инструмент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3041" name="Рисунок 1" descr="Изображение выглядит как эмблема, символ, металл, духовые инструменты&#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7338" cy="1906658"/>
                          </a:xfrm>
                          <a:prstGeom prst="rect">
                            <a:avLst/>
                          </a:prstGeom>
                        </pic:spPr>
                      </pic:pic>
                    </a:graphicData>
                  </a:graphic>
                </wp:inline>
              </w:drawing>
            </w:r>
          </w:p>
        </w:tc>
      </w:tr>
      <w:tr w:rsidR="00F313B0" w:rsidRPr="008A0539" w14:paraId="08BE5241" w14:textId="77777777" w:rsidTr="002D34CB">
        <w:tc>
          <w:tcPr>
            <w:tcW w:w="4672" w:type="dxa"/>
          </w:tcPr>
          <w:p w14:paraId="27DBE26C" w14:textId="77777777" w:rsidR="000646AB" w:rsidRPr="008A0539" w:rsidRDefault="000646AB" w:rsidP="002D34CB">
            <w:pPr>
              <w:jc w:val="both"/>
              <w:rPr>
                <w:sz w:val="28"/>
                <w:szCs w:val="28"/>
                <w:lang w:val="en-US"/>
              </w:rPr>
            </w:pPr>
            <w:r w:rsidRPr="008A0539">
              <w:rPr>
                <w:sz w:val="28"/>
                <w:szCs w:val="28"/>
                <w:lang w:val="en-US"/>
              </w:rPr>
              <w:t>3)</w:t>
            </w:r>
          </w:p>
          <w:p w14:paraId="3989FF55" w14:textId="605CCF2D" w:rsidR="000646AB" w:rsidRPr="008A0539" w:rsidRDefault="000646AB" w:rsidP="002D34CB">
            <w:pPr>
              <w:jc w:val="both"/>
              <w:rPr>
                <w:sz w:val="28"/>
                <w:szCs w:val="28"/>
                <w:lang w:val="en-US"/>
              </w:rPr>
            </w:pPr>
            <w:r w:rsidRPr="008A0539">
              <w:rPr>
                <w:noProof/>
                <w:sz w:val="28"/>
                <w:szCs w:val="28"/>
              </w:rPr>
              <w:drawing>
                <wp:inline distT="0" distB="0" distL="0" distR="0" wp14:anchorId="1C2C1E2C" wp14:editId="6384EB1B">
                  <wp:extent cx="1970048" cy="1722818"/>
                  <wp:effectExtent l="0" t="0" r="0" b="4445"/>
                  <wp:docPr id="25804749" name="Рисунок 6" descr="Изображение выглядит как символ, эмблема, мята, мон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6662" name="Рисунок 6" descr="Изображение выглядит как символ, эмблема, мята, монета&#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7161" cy="1737784"/>
                          </a:xfrm>
                          <a:prstGeom prst="rect">
                            <a:avLst/>
                          </a:prstGeom>
                        </pic:spPr>
                      </pic:pic>
                    </a:graphicData>
                  </a:graphic>
                </wp:inline>
              </w:drawing>
            </w:r>
          </w:p>
        </w:tc>
        <w:tc>
          <w:tcPr>
            <w:tcW w:w="4673" w:type="dxa"/>
          </w:tcPr>
          <w:p w14:paraId="7E153F42" w14:textId="77777777" w:rsidR="000646AB" w:rsidRPr="008A0539" w:rsidRDefault="000646AB" w:rsidP="002D34CB">
            <w:pPr>
              <w:jc w:val="both"/>
              <w:rPr>
                <w:sz w:val="28"/>
                <w:szCs w:val="28"/>
                <w:lang w:val="en-US"/>
              </w:rPr>
            </w:pPr>
            <w:r w:rsidRPr="008A0539">
              <w:rPr>
                <w:sz w:val="28"/>
                <w:szCs w:val="28"/>
                <w:lang w:val="en-US"/>
              </w:rPr>
              <w:t>4)</w:t>
            </w:r>
          </w:p>
          <w:p w14:paraId="1028CFF3" w14:textId="77777777" w:rsidR="000646AB" w:rsidRPr="008A0539" w:rsidRDefault="000646AB" w:rsidP="002D34CB">
            <w:pPr>
              <w:jc w:val="both"/>
              <w:rPr>
                <w:sz w:val="28"/>
                <w:szCs w:val="28"/>
                <w:lang w:val="en-US"/>
              </w:rPr>
            </w:pPr>
            <w:r w:rsidRPr="008A0539">
              <w:rPr>
                <w:noProof/>
                <w:sz w:val="28"/>
                <w:szCs w:val="28"/>
              </w:rPr>
              <w:drawing>
                <wp:inline distT="0" distB="0" distL="0" distR="0" wp14:anchorId="61B3FC9C" wp14:editId="50EECAEE">
                  <wp:extent cx="1675345" cy="1694815"/>
                  <wp:effectExtent l="0" t="0" r="1270" b="0"/>
                  <wp:docPr id="969706835" name="Рисунок 5" descr="Изображение выглядит как текст, эмблема, мята, моне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06835" name="Рисунок 5" descr="Изображение выглядит как текст, эмблема, мята, монета&#10;&#10;Автоматически созданное описание"/>
                          <pic:cNvPicPr/>
                        </pic:nvPicPr>
                        <pic:blipFill rotWithShape="1">
                          <a:blip r:embed="rId23" cstate="print">
                            <a:extLst>
                              <a:ext uri="{28A0092B-C50C-407E-A947-70E740481C1C}">
                                <a14:useLocalDpi xmlns:a14="http://schemas.microsoft.com/office/drawing/2010/main" val="0"/>
                              </a:ext>
                            </a:extLst>
                          </a:blip>
                          <a:srcRect r="49998"/>
                          <a:stretch/>
                        </pic:blipFill>
                        <pic:spPr bwMode="auto">
                          <a:xfrm>
                            <a:off x="0" y="0"/>
                            <a:ext cx="1698745" cy="17184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5D4ADB" w14:textId="77777777" w:rsidR="00A141CD" w:rsidRDefault="00A141CD">
      <w:r>
        <w:br w:type="page"/>
      </w:r>
    </w:p>
    <w:tbl>
      <w:tblPr>
        <w:tblStyle w:val="a4"/>
        <w:tblW w:w="0" w:type="auto"/>
        <w:tblLook w:val="04A0" w:firstRow="1" w:lastRow="0" w:firstColumn="1" w:lastColumn="0" w:noHBand="0" w:noVBand="1"/>
      </w:tblPr>
      <w:tblGrid>
        <w:gridCol w:w="4672"/>
        <w:gridCol w:w="4673"/>
      </w:tblGrid>
      <w:tr w:rsidR="00F313B0" w:rsidRPr="008A0539" w14:paraId="4505ADCF" w14:textId="77777777" w:rsidTr="002D34CB">
        <w:tc>
          <w:tcPr>
            <w:tcW w:w="4672" w:type="dxa"/>
          </w:tcPr>
          <w:p w14:paraId="08664B34" w14:textId="57E2517F" w:rsidR="000646AB" w:rsidRPr="008A0539" w:rsidRDefault="000646AB" w:rsidP="002D34CB">
            <w:pPr>
              <w:jc w:val="both"/>
              <w:rPr>
                <w:sz w:val="28"/>
                <w:szCs w:val="28"/>
                <w:lang w:val="en-US"/>
              </w:rPr>
            </w:pPr>
            <w:r w:rsidRPr="008A0539">
              <w:rPr>
                <w:sz w:val="28"/>
                <w:szCs w:val="28"/>
                <w:lang w:val="en-US"/>
              </w:rPr>
              <w:t>5)</w:t>
            </w:r>
          </w:p>
          <w:p w14:paraId="575FB739" w14:textId="0D16BAFD" w:rsidR="000646AB" w:rsidRPr="008A0539" w:rsidRDefault="000646AB" w:rsidP="002D34CB">
            <w:pPr>
              <w:jc w:val="both"/>
              <w:rPr>
                <w:sz w:val="28"/>
                <w:szCs w:val="28"/>
              </w:rPr>
            </w:pPr>
            <w:r w:rsidRPr="008A0539">
              <w:rPr>
                <w:noProof/>
                <w:sz w:val="28"/>
                <w:szCs w:val="28"/>
              </w:rPr>
              <w:drawing>
                <wp:inline distT="0" distB="0" distL="0" distR="0" wp14:anchorId="3C1029FE" wp14:editId="5327C3F3">
                  <wp:extent cx="1969770" cy="1960775"/>
                  <wp:effectExtent l="0" t="0" r="0" b="0"/>
                  <wp:docPr id="1130389088" name="image17.jpg" descr="Изображение выглядит как символ, Монета в пять центов, монета, серебрян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130389088" name="image17.jpg" descr="Изображение выглядит как символ, Монета в пять центов, монета, серебряный&#10;&#10;Автоматически созданное описание"/>
                          <pic:cNvPicPr preferRelativeResize="0"/>
                        </pic:nvPicPr>
                        <pic:blipFill>
                          <a:blip r:embed="rId24"/>
                          <a:srcRect/>
                          <a:stretch>
                            <a:fillRect/>
                          </a:stretch>
                        </pic:blipFill>
                        <pic:spPr>
                          <a:xfrm>
                            <a:off x="0" y="0"/>
                            <a:ext cx="1981841" cy="1972791"/>
                          </a:xfrm>
                          <a:prstGeom prst="rect">
                            <a:avLst/>
                          </a:prstGeom>
                          <a:ln/>
                        </pic:spPr>
                      </pic:pic>
                    </a:graphicData>
                  </a:graphic>
                </wp:inline>
              </w:drawing>
            </w:r>
          </w:p>
        </w:tc>
        <w:tc>
          <w:tcPr>
            <w:tcW w:w="4673" w:type="dxa"/>
          </w:tcPr>
          <w:p w14:paraId="0E04DB6E" w14:textId="77777777" w:rsidR="000646AB" w:rsidRPr="008A0539" w:rsidRDefault="000646AB" w:rsidP="002D34CB">
            <w:pPr>
              <w:jc w:val="both"/>
              <w:rPr>
                <w:sz w:val="28"/>
                <w:szCs w:val="28"/>
                <w:lang w:val="en-US"/>
              </w:rPr>
            </w:pPr>
            <w:r w:rsidRPr="008A0539">
              <w:rPr>
                <w:sz w:val="28"/>
                <w:szCs w:val="28"/>
                <w:lang w:val="en-US"/>
              </w:rPr>
              <w:t>6)</w:t>
            </w:r>
          </w:p>
          <w:p w14:paraId="6B62B6A4" w14:textId="3C428DC0" w:rsidR="000646AB" w:rsidRPr="008A0539" w:rsidRDefault="00F313B0" w:rsidP="002D34CB">
            <w:pPr>
              <w:jc w:val="both"/>
              <w:rPr>
                <w:sz w:val="28"/>
                <w:szCs w:val="28"/>
                <w:lang w:val="en-US"/>
              </w:rPr>
            </w:pPr>
            <w:r w:rsidRPr="008A0539">
              <w:rPr>
                <w:noProof/>
                <w:sz w:val="28"/>
                <w:szCs w:val="28"/>
              </w:rPr>
              <w:drawing>
                <wp:inline distT="0" distB="0" distL="0" distR="0" wp14:anchorId="6044CF12" wp14:editId="61BD5F49">
                  <wp:extent cx="2026763" cy="2006996"/>
                  <wp:effectExtent l="0" t="0" r="5715" b="0"/>
                  <wp:docPr id="14602871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7110" name="Рисунок 14602871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1273" cy="2031267"/>
                          </a:xfrm>
                          <a:prstGeom prst="rect">
                            <a:avLst/>
                          </a:prstGeom>
                        </pic:spPr>
                      </pic:pic>
                    </a:graphicData>
                  </a:graphic>
                </wp:inline>
              </w:drawing>
            </w:r>
          </w:p>
        </w:tc>
      </w:tr>
      <w:tr w:rsidR="00F313B0" w:rsidRPr="008A0539" w14:paraId="12F770FE" w14:textId="77777777" w:rsidTr="002D34CB">
        <w:tc>
          <w:tcPr>
            <w:tcW w:w="4672" w:type="dxa"/>
          </w:tcPr>
          <w:p w14:paraId="05E9BE30" w14:textId="77777777" w:rsidR="000646AB" w:rsidRPr="008A0539" w:rsidRDefault="000646AB" w:rsidP="002D34CB">
            <w:pPr>
              <w:jc w:val="both"/>
              <w:rPr>
                <w:sz w:val="28"/>
                <w:szCs w:val="28"/>
                <w:lang w:val="en-US"/>
              </w:rPr>
            </w:pPr>
            <w:r w:rsidRPr="008A0539">
              <w:rPr>
                <w:sz w:val="28"/>
                <w:szCs w:val="28"/>
                <w:lang w:val="en-US"/>
              </w:rPr>
              <w:t>7)</w:t>
            </w:r>
          </w:p>
          <w:p w14:paraId="7331DEB2" w14:textId="77777777" w:rsidR="000646AB" w:rsidRPr="008A0539" w:rsidRDefault="000646AB" w:rsidP="002D34CB">
            <w:pPr>
              <w:jc w:val="both"/>
              <w:rPr>
                <w:sz w:val="28"/>
                <w:szCs w:val="28"/>
                <w:lang w:val="en-US"/>
              </w:rPr>
            </w:pPr>
            <w:r w:rsidRPr="008A0539">
              <w:rPr>
                <w:noProof/>
                <w:sz w:val="28"/>
                <w:szCs w:val="28"/>
              </w:rPr>
              <w:drawing>
                <wp:inline distT="0" distB="0" distL="0" distR="0" wp14:anchorId="03CD5BC4" wp14:editId="78462426">
                  <wp:extent cx="2032998" cy="2036190"/>
                  <wp:effectExtent l="0" t="0" r="0" b="0"/>
                  <wp:docPr id="695407567" name="image25.jpg" descr="Picture background"/>
                  <wp:cNvGraphicFramePr/>
                  <a:graphic xmlns:a="http://schemas.openxmlformats.org/drawingml/2006/main">
                    <a:graphicData uri="http://schemas.openxmlformats.org/drawingml/2006/picture">
                      <pic:pic xmlns:pic="http://schemas.openxmlformats.org/drawingml/2006/picture">
                        <pic:nvPicPr>
                          <pic:cNvPr id="0" name="image25.jpg" descr="Picture background"/>
                          <pic:cNvPicPr preferRelativeResize="0"/>
                        </pic:nvPicPr>
                        <pic:blipFill>
                          <a:blip r:embed="rId26"/>
                          <a:srcRect/>
                          <a:stretch>
                            <a:fillRect/>
                          </a:stretch>
                        </pic:blipFill>
                        <pic:spPr>
                          <a:xfrm>
                            <a:off x="0" y="0"/>
                            <a:ext cx="2038981" cy="2042182"/>
                          </a:xfrm>
                          <a:prstGeom prst="rect">
                            <a:avLst/>
                          </a:prstGeom>
                          <a:ln/>
                        </pic:spPr>
                      </pic:pic>
                    </a:graphicData>
                  </a:graphic>
                </wp:inline>
              </w:drawing>
            </w:r>
          </w:p>
        </w:tc>
        <w:tc>
          <w:tcPr>
            <w:tcW w:w="4673" w:type="dxa"/>
          </w:tcPr>
          <w:p w14:paraId="5B3959C2" w14:textId="77777777" w:rsidR="000646AB" w:rsidRPr="008A0539" w:rsidRDefault="000646AB" w:rsidP="002D34CB">
            <w:pPr>
              <w:jc w:val="both"/>
              <w:rPr>
                <w:sz w:val="28"/>
                <w:szCs w:val="28"/>
                <w:lang w:val="en-US"/>
              </w:rPr>
            </w:pPr>
            <w:r w:rsidRPr="008A0539">
              <w:rPr>
                <w:sz w:val="28"/>
                <w:szCs w:val="28"/>
                <w:lang w:val="en-US"/>
              </w:rPr>
              <w:t>8)</w:t>
            </w:r>
          </w:p>
          <w:p w14:paraId="4235547F" w14:textId="5964C301" w:rsidR="000646AB" w:rsidRPr="008A0539" w:rsidRDefault="000646AB" w:rsidP="002D34CB">
            <w:pPr>
              <w:jc w:val="both"/>
              <w:rPr>
                <w:sz w:val="28"/>
                <w:szCs w:val="28"/>
              </w:rPr>
            </w:pPr>
            <w:r w:rsidRPr="008A0539">
              <w:rPr>
                <w:sz w:val="28"/>
                <w:szCs w:val="28"/>
              </w:rPr>
              <w:fldChar w:fldCharType="begin"/>
            </w:r>
            <w:r w:rsidRPr="008A0539">
              <w:rPr>
                <w:sz w:val="28"/>
                <w:szCs w:val="28"/>
              </w:rPr>
              <w:instrText xml:space="preserve"> INCLUDEPICTURE "/Users/gost/Library/Group Containers/UBF8T346G9.ms/WebArchiveCopyPasteTempFiles/com.microsoft.Word/229068_mainViewLot_2x.jpg" \* MERGEFORMATINET </w:instrText>
            </w:r>
            <w:r w:rsidRPr="008A0539">
              <w:rPr>
                <w:sz w:val="28"/>
                <w:szCs w:val="28"/>
              </w:rPr>
              <w:fldChar w:fldCharType="separate"/>
            </w:r>
            <w:r w:rsidRPr="008A0539">
              <w:rPr>
                <w:noProof/>
                <w:sz w:val="28"/>
                <w:szCs w:val="28"/>
              </w:rPr>
              <w:drawing>
                <wp:inline distT="0" distB="0" distL="0" distR="0" wp14:anchorId="590CCDA9" wp14:editId="3795107A">
                  <wp:extent cx="2149311" cy="2128794"/>
                  <wp:effectExtent l="0" t="0" r="0" b="5080"/>
                  <wp:docPr id="934820020"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2847" cy="2152105"/>
                          </a:xfrm>
                          <a:prstGeom prst="rect">
                            <a:avLst/>
                          </a:prstGeom>
                          <a:noFill/>
                          <a:ln>
                            <a:noFill/>
                          </a:ln>
                        </pic:spPr>
                      </pic:pic>
                    </a:graphicData>
                  </a:graphic>
                </wp:inline>
              </w:drawing>
            </w:r>
            <w:r w:rsidRPr="008A0539">
              <w:rPr>
                <w:sz w:val="28"/>
                <w:szCs w:val="28"/>
              </w:rPr>
              <w:fldChar w:fldCharType="end"/>
            </w:r>
          </w:p>
        </w:tc>
      </w:tr>
    </w:tbl>
    <w:p w14:paraId="2F2AD211" w14:textId="77777777" w:rsidR="000646AB" w:rsidRPr="008A0539" w:rsidRDefault="000646AB">
      <w:pPr>
        <w:spacing w:line="276" w:lineRule="auto"/>
        <w:jc w:val="both"/>
        <w:rPr>
          <w:sz w:val="28"/>
          <w:szCs w:val="28"/>
          <w:lang w:val="en-US"/>
        </w:rPr>
      </w:pPr>
    </w:p>
    <w:p w14:paraId="258E6ACE" w14:textId="61329880" w:rsidR="00DC121B" w:rsidRDefault="00972ABA">
      <w:pPr>
        <w:spacing w:line="276" w:lineRule="auto"/>
        <w:jc w:val="both"/>
        <w:rPr>
          <w:sz w:val="28"/>
          <w:szCs w:val="28"/>
        </w:rPr>
      </w:pPr>
      <w:r>
        <w:rPr>
          <w:sz w:val="28"/>
          <w:szCs w:val="28"/>
        </w:rPr>
        <w:t>Ответ: 1, 3, 4, 5.</w:t>
      </w:r>
    </w:p>
    <w:p w14:paraId="1D685A29" w14:textId="4757935D" w:rsidR="00972ABA" w:rsidRPr="00A31E29" w:rsidRDefault="00972ABA" w:rsidP="00972ABA">
      <w:pPr>
        <w:pStyle w:val="af"/>
      </w:pPr>
      <w:r w:rsidRPr="00A31E29">
        <w:t xml:space="preserve">За каждый верный выбор – </w:t>
      </w:r>
      <w:r>
        <w:t>1</w:t>
      </w:r>
      <w:r w:rsidRPr="00A31E29">
        <w:t xml:space="preserve"> балл</w:t>
      </w:r>
      <w:r>
        <w:t xml:space="preserve">, </w:t>
      </w:r>
      <w:r w:rsidRPr="00A31E29">
        <w:t xml:space="preserve">штраф за каждый неверный выбор – </w:t>
      </w:r>
      <w:r>
        <w:t>1</w:t>
      </w:r>
      <w:r w:rsidRPr="00A31E29">
        <w:t xml:space="preserve"> балл. При выборе больше </w:t>
      </w:r>
      <w:r>
        <w:t>6</w:t>
      </w:r>
      <w:r w:rsidRPr="00A31E29">
        <w:t xml:space="preserve"> </w:t>
      </w:r>
      <w:r>
        <w:t>монет</w:t>
      </w:r>
      <w:r w:rsidRPr="00A31E29">
        <w:t xml:space="preserve"> – </w:t>
      </w:r>
      <w:r>
        <w:t>0 баллов. Максимум за задание – 4</w:t>
      </w:r>
      <w:r w:rsidRPr="00A31E29">
        <w:t> балл</w:t>
      </w:r>
      <w:r>
        <w:t>а</w:t>
      </w:r>
      <w:r w:rsidRPr="00A31E29">
        <w:t>.</w:t>
      </w:r>
    </w:p>
    <w:p w14:paraId="4781FF79" w14:textId="77777777" w:rsidR="00972ABA" w:rsidRPr="008A0539" w:rsidRDefault="00972ABA">
      <w:pPr>
        <w:spacing w:line="276" w:lineRule="auto"/>
        <w:jc w:val="both"/>
        <w:rPr>
          <w:sz w:val="28"/>
          <w:szCs w:val="28"/>
        </w:rPr>
      </w:pPr>
    </w:p>
    <w:p w14:paraId="63A41B21" w14:textId="77777777" w:rsidR="00DC121B" w:rsidRPr="008A0539" w:rsidRDefault="00DC121B">
      <w:pPr>
        <w:spacing w:line="276" w:lineRule="auto"/>
        <w:jc w:val="both"/>
        <w:rPr>
          <w:sz w:val="28"/>
          <w:szCs w:val="28"/>
        </w:rPr>
      </w:pPr>
    </w:p>
    <w:p w14:paraId="29B1A6F8" w14:textId="77777777" w:rsidR="00DC121B" w:rsidRPr="008A0539" w:rsidRDefault="00DC121B">
      <w:pPr>
        <w:spacing w:line="276" w:lineRule="auto"/>
        <w:jc w:val="both"/>
        <w:rPr>
          <w:b/>
          <w:i/>
          <w:color w:val="FF0000"/>
          <w:sz w:val="28"/>
          <w:szCs w:val="28"/>
        </w:rPr>
      </w:pPr>
    </w:p>
    <w:sectPr w:rsidR="00DC121B" w:rsidRPr="008A0539">
      <w:pgSz w:w="11906" w:h="16838"/>
      <w:pgMar w:top="851" w:right="1134" w:bottom="85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21B"/>
    <w:rsid w:val="0003052A"/>
    <w:rsid w:val="000646AB"/>
    <w:rsid w:val="000C67CE"/>
    <w:rsid w:val="001D2915"/>
    <w:rsid w:val="001F0F58"/>
    <w:rsid w:val="002247EA"/>
    <w:rsid w:val="00246757"/>
    <w:rsid w:val="002812F9"/>
    <w:rsid w:val="003951A7"/>
    <w:rsid w:val="003A6066"/>
    <w:rsid w:val="004136F2"/>
    <w:rsid w:val="00417BC9"/>
    <w:rsid w:val="004D2AA8"/>
    <w:rsid w:val="004E39B2"/>
    <w:rsid w:val="0053448A"/>
    <w:rsid w:val="00564C2A"/>
    <w:rsid w:val="005717C3"/>
    <w:rsid w:val="005923D6"/>
    <w:rsid w:val="00616D86"/>
    <w:rsid w:val="007E6DA0"/>
    <w:rsid w:val="00802FD8"/>
    <w:rsid w:val="00875C00"/>
    <w:rsid w:val="008A0539"/>
    <w:rsid w:val="008E45F4"/>
    <w:rsid w:val="008E567C"/>
    <w:rsid w:val="008F61D5"/>
    <w:rsid w:val="00944856"/>
    <w:rsid w:val="00972ABA"/>
    <w:rsid w:val="009F1F5A"/>
    <w:rsid w:val="00A141CD"/>
    <w:rsid w:val="00AA2CBC"/>
    <w:rsid w:val="00B06375"/>
    <w:rsid w:val="00B70E16"/>
    <w:rsid w:val="00C00931"/>
    <w:rsid w:val="00C379C2"/>
    <w:rsid w:val="00D36B13"/>
    <w:rsid w:val="00D454D4"/>
    <w:rsid w:val="00DC121B"/>
    <w:rsid w:val="00E1188C"/>
    <w:rsid w:val="00E32429"/>
    <w:rsid w:val="00F111E6"/>
    <w:rsid w:val="00F313B0"/>
    <w:rsid w:val="00FA7240"/>
    <w:rsid w:val="00FE20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8D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B5E"/>
    <w:rPr>
      <w:kern w:val="2"/>
    </w:rPr>
  </w:style>
  <w:style w:type="paragraph" w:styleId="1">
    <w:name w:val="heading 1"/>
    <w:basedOn w:val="a"/>
    <w:next w:val="a"/>
    <w:link w:val="10"/>
    <w:uiPriority w:val="9"/>
    <w:qFormat/>
    <w:rsid w:val="00150428"/>
    <w:pPr>
      <w:keepNext/>
      <w:keepLines/>
      <w:spacing w:before="240" w:line="360" w:lineRule="auto"/>
      <w:jc w:val="center"/>
      <w:outlineLvl w:val="0"/>
    </w:pPr>
    <w:rPr>
      <w:rFonts w:eastAsiaTheme="majorEastAsia" w:cstheme="majorBidi"/>
      <w:b/>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150428"/>
    <w:rPr>
      <w:rFonts w:ascii="Times New Roman" w:eastAsiaTheme="majorEastAsia" w:hAnsi="Times New Roman" w:cstheme="majorBidi"/>
      <w:b/>
      <w:sz w:val="32"/>
      <w:szCs w:val="32"/>
    </w:rPr>
  </w:style>
  <w:style w:type="table" w:styleId="a4">
    <w:name w:val="Table Grid"/>
    <w:basedOn w:val="a1"/>
    <w:uiPriority w:val="39"/>
    <w:rsid w:val="00194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C3D99"/>
    <w:rPr>
      <w:rFonts w:ascii="Tahoma" w:hAnsi="Tahoma" w:cs="Tahoma"/>
      <w:sz w:val="16"/>
      <w:szCs w:val="16"/>
    </w:rPr>
  </w:style>
  <w:style w:type="character" w:customStyle="1" w:styleId="a6">
    <w:name w:val="Текст выноски Знак"/>
    <w:basedOn w:val="a0"/>
    <w:link w:val="a5"/>
    <w:uiPriority w:val="99"/>
    <w:semiHidden/>
    <w:rsid w:val="006C3D99"/>
    <w:rPr>
      <w:rFonts w:ascii="Tahoma" w:hAnsi="Tahoma" w:cs="Tahoma"/>
      <w:kern w:val="2"/>
      <w:sz w:val="16"/>
      <w:szCs w:val="16"/>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customStyle="1" w:styleId="af">
    <w:name w:val="!_макс"/>
    <w:basedOn w:val="a"/>
    <w:link w:val="af0"/>
    <w:qFormat/>
    <w:rsid w:val="00D36B13"/>
    <w:pPr>
      <w:spacing w:before="120" w:after="120"/>
      <w:jc w:val="both"/>
    </w:pPr>
    <w:rPr>
      <w:rFonts w:eastAsia="Arial"/>
      <w:b/>
      <w:i/>
      <w:color w:val="000000"/>
      <w:kern w:val="0"/>
      <w:sz w:val="28"/>
      <w:szCs w:val="28"/>
    </w:rPr>
  </w:style>
  <w:style w:type="character" w:customStyle="1" w:styleId="af0">
    <w:name w:val="!_макс Знак"/>
    <w:basedOn w:val="a0"/>
    <w:link w:val="af"/>
    <w:rsid w:val="00D36B13"/>
    <w:rPr>
      <w:rFonts w:eastAsia="Arial"/>
      <w:b/>
      <w:i/>
      <w:color w:val="000000"/>
      <w:sz w:val="28"/>
      <w:szCs w:val="28"/>
    </w:rPr>
  </w:style>
  <w:style w:type="paragraph" w:customStyle="1" w:styleId="af1">
    <w:name w:val="!_задача"/>
    <w:basedOn w:val="a"/>
    <w:link w:val="af2"/>
    <w:qFormat/>
    <w:rsid w:val="00FA7240"/>
    <w:pPr>
      <w:spacing w:before="480" w:after="240"/>
      <w:jc w:val="center"/>
    </w:pPr>
    <w:rPr>
      <w:rFonts w:eastAsia="Arial"/>
      <w:b/>
      <w:color w:val="000000"/>
      <w:kern w:val="0"/>
      <w:sz w:val="28"/>
      <w:szCs w:val="28"/>
    </w:rPr>
  </w:style>
  <w:style w:type="character" w:customStyle="1" w:styleId="af2">
    <w:name w:val="!_задача Знак"/>
    <w:basedOn w:val="a0"/>
    <w:link w:val="af1"/>
    <w:rsid w:val="00FA7240"/>
    <w:rPr>
      <w:rFonts w:eastAsia="Arial"/>
      <w:b/>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B5E"/>
    <w:rPr>
      <w:kern w:val="2"/>
    </w:rPr>
  </w:style>
  <w:style w:type="paragraph" w:styleId="1">
    <w:name w:val="heading 1"/>
    <w:basedOn w:val="a"/>
    <w:next w:val="a"/>
    <w:link w:val="10"/>
    <w:uiPriority w:val="9"/>
    <w:qFormat/>
    <w:rsid w:val="00150428"/>
    <w:pPr>
      <w:keepNext/>
      <w:keepLines/>
      <w:spacing w:before="240" w:line="360" w:lineRule="auto"/>
      <w:jc w:val="center"/>
      <w:outlineLvl w:val="0"/>
    </w:pPr>
    <w:rPr>
      <w:rFonts w:eastAsiaTheme="majorEastAsia" w:cstheme="majorBidi"/>
      <w:b/>
      <w:sz w:val="32"/>
      <w:szCs w:val="32"/>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оловок 1 Знак"/>
    <w:basedOn w:val="a0"/>
    <w:link w:val="1"/>
    <w:uiPriority w:val="9"/>
    <w:rsid w:val="00150428"/>
    <w:rPr>
      <w:rFonts w:ascii="Times New Roman" w:eastAsiaTheme="majorEastAsia" w:hAnsi="Times New Roman" w:cstheme="majorBidi"/>
      <w:b/>
      <w:sz w:val="32"/>
      <w:szCs w:val="32"/>
    </w:rPr>
  </w:style>
  <w:style w:type="table" w:styleId="a4">
    <w:name w:val="Table Grid"/>
    <w:basedOn w:val="a1"/>
    <w:uiPriority w:val="39"/>
    <w:rsid w:val="00194B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C3D99"/>
    <w:rPr>
      <w:rFonts w:ascii="Tahoma" w:hAnsi="Tahoma" w:cs="Tahoma"/>
      <w:sz w:val="16"/>
      <w:szCs w:val="16"/>
    </w:rPr>
  </w:style>
  <w:style w:type="character" w:customStyle="1" w:styleId="a6">
    <w:name w:val="Текст выноски Знак"/>
    <w:basedOn w:val="a0"/>
    <w:link w:val="a5"/>
    <w:uiPriority w:val="99"/>
    <w:semiHidden/>
    <w:rsid w:val="006C3D99"/>
    <w:rPr>
      <w:rFonts w:ascii="Tahoma" w:hAnsi="Tahoma" w:cs="Tahoma"/>
      <w:kern w:val="2"/>
      <w:sz w:val="16"/>
      <w:szCs w:val="16"/>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customStyle="1" w:styleId="af">
    <w:name w:val="!_макс"/>
    <w:basedOn w:val="a"/>
    <w:link w:val="af0"/>
    <w:qFormat/>
    <w:rsid w:val="00D36B13"/>
    <w:pPr>
      <w:spacing w:before="120" w:after="120"/>
      <w:jc w:val="both"/>
    </w:pPr>
    <w:rPr>
      <w:rFonts w:eastAsia="Arial"/>
      <w:b/>
      <w:i/>
      <w:color w:val="000000"/>
      <w:kern w:val="0"/>
      <w:sz w:val="28"/>
      <w:szCs w:val="28"/>
    </w:rPr>
  </w:style>
  <w:style w:type="character" w:customStyle="1" w:styleId="af0">
    <w:name w:val="!_макс Знак"/>
    <w:basedOn w:val="a0"/>
    <w:link w:val="af"/>
    <w:rsid w:val="00D36B13"/>
    <w:rPr>
      <w:rFonts w:eastAsia="Arial"/>
      <w:b/>
      <w:i/>
      <w:color w:val="000000"/>
      <w:sz w:val="28"/>
      <w:szCs w:val="28"/>
    </w:rPr>
  </w:style>
  <w:style w:type="paragraph" w:customStyle="1" w:styleId="af1">
    <w:name w:val="!_задача"/>
    <w:basedOn w:val="a"/>
    <w:link w:val="af2"/>
    <w:qFormat/>
    <w:rsid w:val="00FA7240"/>
    <w:pPr>
      <w:spacing w:before="480" w:after="240"/>
      <w:jc w:val="center"/>
    </w:pPr>
    <w:rPr>
      <w:rFonts w:eastAsia="Arial"/>
      <w:b/>
      <w:color w:val="000000"/>
      <w:kern w:val="0"/>
      <w:sz w:val="28"/>
      <w:szCs w:val="28"/>
    </w:rPr>
  </w:style>
  <w:style w:type="character" w:customStyle="1" w:styleId="af2">
    <w:name w:val="!_задача Знак"/>
    <w:basedOn w:val="a0"/>
    <w:link w:val="af1"/>
    <w:rsid w:val="00FA7240"/>
    <w:rPr>
      <w:rFonts w:eastAsia="Arial"/>
      <w:b/>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B9yC6vGhUsYuqcYqXh8gmzKJw==">CgMxLjA4AHIhMUk1TmFZOGtyQ2lTWkVSd2xRZ3ROQTcyLS1XWDBDWWFN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10</Pages>
  <Words>1765</Words>
  <Characters>10063</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Kate</cp:lastModifiedBy>
  <cp:revision>32</cp:revision>
  <dcterms:created xsi:type="dcterms:W3CDTF">2024-10-08T08:50:00Z</dcterms:created>
  <dcterms:modified xsi:type="dcterms:W3CDTF">2024-12-27T07:49:00Z</dcterms:modified>
</cp:coreProperties>
</file>